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175043" w:rsidRPr="00D64356" w:rsidRDefault="00175043" w:rsidP="00175043">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175043" w:rsidRPr="00D64356" w:rsidRDefault="00175043" w:rsidP="00175043">
            <w:pPr>
              <w:rPr>
                <w:rFonts w:ascii="Arial" w:hAnsi="Arial"/>
                <w:sz w:val="20"/>
                <w:szCs w:val="20"/>
              </w:rPr>
            </w:pPr>
            <w:r w:rsidRPr="00D64356">
              <w:rPr>
                <w:rFonts w:ascii="Arial" w:hAnsi="Arial"/>
                <w:sz w:val="20"/>
                <w:szCs w:val="20"/>
              </w:rPr>
              <w:t xml:space="preserve">Nombre de membres présents : </w:t>
            </w:r>
            <w:r w:rsidRPr="00E34475">
              <w:rPr>
                <w:rFonts w:ascii="Arial" w:hAnsi="Arial"/>
                <w:b/>
                <w:sz w:val="20"/>
                <w:szCs w:val="20"/>
              </w:rPr>
              <w:t>48</w:t>
            </w:r>
          </w:p>
          <w:p w:rsidR="00175043" w:rsidRPr="00D64356" w:rsidRDefault="00175043" w:rsidP="00175043">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E34475">
              <w:rPr>
                <w:rFonts w:ascii="Arial" w:hAnsi="Arial"/>
                <w:b/>
                <w:sz w:val="20"/>
                <w:szCs w:val="20"/>
              </w:rPr>
              <w:t>6</w:t>
            </w:r>
          </w:p>
          <w:p w:rsidR="00175043" w:rsidRPr="00D64356" w:rsidRDefault="00175043" w:rsidP="00175043">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E34475">
              <w:rPr>
                <w:rFonts w:ascii="Arial" w:hAnsi="Arial"/>
                <w:b/>
                <w:sz w:val="20"/>
                <w:szCs w:val="20"/>
              </w:rPr>
              <w:t>4</w:t>
            </w:r>
          </w:p>
          <w:p w:rsidR="00D278EF" w:rsidRDefault="00175043" w:rsidP="00175043">
            <w:r w:rsidRPr="00D64356">
              <w:rPr>
                <w:rFonts w:ascii="Arial" w:hAnsi="Arial"/>
                <w:sz w:val="20"/>
                <w:szCs w:val="20"/>
              </w:rPr>
              <w:t>Nombre de membres absents :</w:t>
            </w:r>
            <w:r>
              <w:rPr>
                <w:rFonts w:ascii="Arial" w:hAnsi="Arial"/>
                <w:sz w:val="20"/>
                <w:szCs w:val="20"/>
              </w:rPr>
              <w:t xml:space="preserve"> </w:t>
            </w:r>
            <w:r w:rsidRPr="00E34475">
              <w:rPr>
                <w:rFonts w:ascii="Arial" w:hAnsi="Arial"/>
                <w:b/>
                <w:sz w:val="20"/>
                <w:szCs w:val="20"/>
              </w:rPr>
              <w:t>3</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295C6E" w:rsidP="00D278EF">
            <w:pPr>
              <w:rPr>
                <w:rFonts w:ascii="Arial" w:hAnsi="Arial" w:cs="Arial"/>
                <w:b/>
                <w:sz w:val="20"/>
                <w:szCs w:val="20"/>
              </w:rPr>
            </w:pPr>
            <w:r>
              <w:rPr>
                <w:rFonts w:ascii="Arial" w:hAnsi="Arial" w:cs="Arial"/>
                <w:b/>
                <w:sz w:val="20"/>
                <w:szCs w:val="20"/>
              </w:rPr>
              <w:t>21 janvier</w:t>
            </w:r>
            <w:r w:rsidR="00D11455">
              <w:rPr>
                <w:rFonts w:ascii="Arial" w:hAnsi="Arial" w:cs="Arial"/>
                <w:b/>
                <w:sz w:val="20"/>
                <w:szCs w:val="20"/>
              </w:rPr>
              <w:t xml:space="preserve"> 202</w:t>
            </w:r>
            <w:r>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8F7503"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A91CE"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8F7503"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EB3C0"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295C6E">
              <w:rPr>
                <w:b/>
                <w:sz w:val="20"/>
              </w:rPr>
              <w:t>27 Janvier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295C6E">
              <w:t>27 janvier</w:t>
            </w:r>
            <w:r w:rsidR="00AA4221">
              <w:t xml:space="preserve"> à 20h30, le </w:t>
            </w:r>
            <w:r>
              <w:t>c</w:t>
            </w:r>
            <w:r w:rsidR="00AA4221">
              <w:t xml:space="preserve">onseil </w:t>
            </w:r>
            <w:r>
              <w:t>c</w:t>
            </w:r>
            <w:r w:rsidR="00AA4221">
              <w:t xml:space="preserve">ommunautaire de l’Intercom de la Vire au Noireau </w:t>
            </w:r>
            <w:r w:rsidR="003B1CFC">
              <w:t xml:space="preserve">s’est réuni en salle </w:t>
            </w:r>
            <w:r w:rsidR="00295C6E">
              <w:t>municipale du Vaudeville à Vire</w:t>
            </w:r>
            <w:r w:rsidR="003B1CFC">
              <w:t xml:space="preserve">, </w:t>
            </w:r>
            <w:r w:rsidR="00295C6E">
              <w:t>lieu choisi afin de pouvoir respecter les préconisations sanitaires liées à la pandémie de la Covid-19</w:t>
            </w:r>
            <w:r w:rsidR="000301AA">
              <w:t>, sous la présidence de</w:t>
            </w:r>
            <w:r w:rsidR="003B1CFC">
              <w:t xml:space="preserve"> 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295C6E">
              <w:t>21 janvier</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295C6E">
              <w:t>21 janvier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175043" w:rsidP="003346E0">
            <w:pPr>
              <w:pStyle w:val="Corpsdetexte2"/>
              <w:ind w:left="72" w:right="214"/>
            </w:pPr>
            <w:r>
              <w:rPr>
                <w:rFonts w:cs="Arial"/>
              </w:rPr>
              <w:t xml:space="preserve">M. Corentin GOETHALS a été </w:t>
            </w:r>
            <w:r w:rsidRPr="002C3542">
              <w:rPr>
                <w:rFonts w:cs="Arial"/>
              </w:rPr>
              <w:t>nommé</w:t>
            </w:r>
            <w:r>
              <w:rPr>
                <w:rFonts w:cs="Arial"/>
              </w:rPr>
              <w:t xml:space="preserv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7CBF69F0CE9A45E9B1BE2DE691F7250D"/>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FB44E9" w:rsidP="00D278EF">
                <w:pPr>
                  <w:ind w:left="356" w:hanging="356"/>
                  <w:rPr>
                    <w:rFonts w:ascii="Arial" w:hAnsi="Arial" w:cs="Arial"/>
                    <w:b/>
                    <w:sz w:val="20"/>
                    <w:szCs w:val="20"/>
                    <w:u w:val="single"/>
                  </w:rPr>
                </w:pPr>
                <w:r>
                  <w:rPr>
                    <w:rStyle w:val="Style7"/>
                  </w:rPr>
                  <w:t>7 - Finances Locales</w:t>
                </w:r>
              </w:p>
            </w:sdtContent>
          </w:sdt>
          <w:sdt>
            <w:sdtPr>
              <w:rPr>
                <w:rStyle w:val="Style8"/>
              </w:rPr>
              <w:id w:val="18689017"/>
              <w:placeholder>
                <w:docPart w:val="7CBF69F0CE9A45E9B1BE2DE691F7250D"/>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FB44E9" w:rsidP="00D278EF">
                <w:pPr>
                  <w:rPr>
                    <w:rFonts w:ascii="Arial" w:hAnsi="Arial" w:cs="Arial"/>
                    <w:b/>
                    <w:sz w:val="20"/>
                    <w:szCs w:val="20"/>
                  </w:rPr>
                </w:pPr>
                <w:r>
                  <w:rPr>
                    <w:rStyle w:val="Style8"/>
                  </w:rPr>
                  <w:t>7.5 - Subventions</w:t>
                </w:r>
              </w:p>
            </w:sdtContent>
          </w:sdt>
          <w:p w:rsidR="00D278EF" w:rsidRPr="003346E0" w:rsidRDefault="00D278EF" w:rsidP="00727EF8">
            <w:pPr>
              <w:rPr>
                <w:rFonts w:ascii="Arial" w:hAnsi="Arial" w:cs="Arial"/>
                <w:b/>
                <w:sz w:val="12"/>
                <w:szCs w:val="12"/>
                <w:u w:val="single"/>
              </w:rPr>
            </w:pPr>
          </w:p>
          <w:p w:rsidR="00727EF8" w:rsidRPr="00E41260" w:rsidRDefault="0019330A" w:rsidP="00FB44E9">
            <w:pPr>
              <w:ind w:right="136"/>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4A0FC0" w:rsidRPr="004A0FC0">
              <w:rPr>
                <w:rFonts w:ascii="Arial" w:hAnsi="Arial" w:cs="Arial"/>
                <w:b/>
                <w:bCs/>
                <w:sz w:val="20"/>
                <w:szCs w:val="20"/>
              </w:rPr>
              <w:t>Demande de subvention 202</w:t>
            </w:r>
            <w:r w:rsidR="00FB44E9">
              <w:rPr>
                <w:rFonts w:ascii="Arial" w:hAnsi="Arial" w:cs="Arial"/>
                <w:b/>
                <w:bCs/>
                <w:sz w:val="20"/>
                <w:szCs w:val="20"/>
              </w:rPr>
              <w:t>2</w:t>
            </w:r>
            <w:r w:rsidR="004A0FC0" w:rsidRPr="004A0FC0">
              <w:rPr>
                <w:rFonts w:ascii="Arial" w:hAnsi="Arial" w:cs="Arial"/>
                <w:b/>
                <w:bCs/>
                <w:sz w:val="20"/>
                <w:szCs w:val="20"/>
              </w:rPr>
              <w:t xml:space="preserve"> – Région Normandie – Financement des 2 postes de techniciens « Gestion des Milieux Aquatiques »</w:t>
            </w:r>
          </w:p>
        </w:tc>
      </w:tr>
    </w:tbl>
    <w:p w:rsidR="00175043" w:rsidRPr="00175043" w:rsidRDefault="00175043" w:rsidP="00175043">
      <w:pPr>
        <w:ind w:right="-851"/>
        <w:jc w:val="both"/>
        <w:rPr>
          <w:rFonts w:ascii="Arial" w:hAnsi="Arial" w:cs="Arial"/>
          <w:sz w:val="12"/>
          <w:szCs w:val="12"/>
        </w:rPr>
      </w:pPr>
    </w:p>
    <w:tbl>
      <w:tblPr>
        <w:tblW w:w="9980" w:type="dxa"/>
        <w:tblInd w:w="-294" w:type="dxa"/>
        <w:tblCellMar>
          <w:left w:w="70" w:type="dxa"/>
          <w:right w:w="70" w:type="dxa"/>
        </w:tblCellMar>
        <w:tblLook w:val="04A0" w:firstRow="1" w:lastRow="0" w:firstColumn="1" w:lastColumn="0" w:noHBand="0" w:noVBand="1"/>
      </w:tblPr>
      <w:tblGrid>
        <w:gridCol w:w="2868"/>
        <w:gridCol w:w="901"/>
        <w:gridCol w:w="1900"/>
        <w:gridCol w:w="2320"/>
        <w:gridCol w:w="1140"/>
        <w:gridCol w:w="851"/>
      </w:tblGrid>
      <w:tr w:rsidR="00175043"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175043"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175043" w:rsidRDefault="00175043"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175043" w:rsidRDefault="00175043"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175043" w:rsidRDefault="00175043" w:rsidP="00E33768">
            <w:pPr>
              <w:rPr>
                <w:rFonts w:ascii="Arial" w:hAnsi="Arial" w:cs="Arial"/>
                <w:b/>
                <w:bCs/>
                <w:color w:val="000000"/>
                <w:sz w:val="18"/>
                <w:szCs w:val="18"/>
              </w:rPr>
            </w:pP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r>
      <w:tr w:rsidR="00175043" w:rsidTr="00E33768">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175043"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Xavier ANCKAERT</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175043" w:rsidRDefault="00175043"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Mme Nathalie BOUILLARD </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 : M. Pascal DALIGAULT</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Catherine CAILLY</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 Pascal DALIGAULT </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Sylvain DELANGE</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Mme Valérie DESQUESNE </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 Jean ELISABETH </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Mme Najat LEMERAY </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r>
      <w:tr w:rsidR="00175043" w:rsidTr="00E33768">
        <w:trPr>
          <w:trHeight w:val="12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LA VILLETTE</w:t>
            </w:r>
          </w:p>
        </w:tc>
      </w:tr>
      <w:tr w:rsidR="00175043"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Daniel BREARD</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 : M. Arnaud BREARD</w:t>
            </w:r>
          </w:p>
        </w:tc>
        <w:tc>
          <w:tcPr>
            <w:tcW w:w="232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r>
      <w:tr w:rsidR="00175043" w:rsidTr="00E33768">
        <w:trPr>
          <w:trHeight w:val="1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PERIGNY</w:t>
            </w:r>
          </w:p>
        </w:tc>
      </w:tr>
      <w:tr w:rsidR="00175043" w:rsidTr="00E33768">
        <w:trPr>
          <w:trHeight w:val="275"/>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Jean-Christophe MEUNIER</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rPr>
                <w:sz w:val="20"/>
                <w:szCs w:val="20"/>
              </w:rPr>
            </w:pPr>
          </w:p>
        </w:tc>
      </w:tr>
      <w:tr w:rsidR="00175043"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175043"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175043" w:rsidRDefault="00175043"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175043" w:rsidRDefault="00175043"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175043" w:rsidRDefault="00175043" w:rsidP="00E33768">
            <w:pPr>
              <w:rPr>
                <w:rFonts w:ascii="Arial" w:hAnsi="Arial" w:cs="Arial"/>
                <w:b/>
                <w:bCs/>
                <w:color w:val="000000"/>
                <w:sz w:val="18"/>
                <w:szCs w:val="18"/>
              </w:rPr>
            </w:pP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r>
      <w:tr w:rsidR="00175043" w:rsidTr="00E33768">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PONTECOULANT</w:t>
            </w:r>
          </w:p>
        </w:tc>
      </w:tr>
      <w:tr w:rsidR="00175043"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Jean-Pierre MOURICE</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r>
      <w:tr w:rsidR="00175043" w:rsidTr="00E33768">
        <w:trPr>
          <w:trHeight w:val="7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175043"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Manuel MACHADO</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r>
      <w:tr w:rsidR="00175043" w:rsidTr="00E33768">
        <w:trPr>
          <w:trHeight w:val="11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175043"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 Jean TURMEL </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rPr>
                <w:sz w:val="20"/>
                <w:szCs w:val="20"/>
              </w:rPr>
            </w:pPr>
          </w:p>
        </w:tc>
      </w:tr>
      <w:tr w:rsidR="00175043" w:rsidTr="00E33768">
        <w:trPr>
          <w:trHeight w:val="14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BEAUMESNIL</w:t>
            </w:r>
          </w:p>
        </w:tc>
      </w:tr>
      <w:tr w:rsidR="00175043"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Gilles PORQUET</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114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rPr>
                <w:sz w:val="20"/>
                <w:szCs w:val="20"/>
              </w:rPr>
            </w:pPr>
          </w:p>
        </w:tc>
      </w:tr>
      <w:tr w:rsidR="00175043" w:rsidTr="00E33768">
        <w:trPr>
          <w:trHeight w:val="16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CAMPAGNOLLES</w:t>
            </w:r>
          </w:p>
        </w:tc>
      </w:tr>
      <w:tr w:rsidR="00175043" w:rsidTr="00E33768">
        <w:trPr>
          <w:trHeight w:val="22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r>
      <w:tr w:rsidR="00175043" w:rsidTr="00E33768">
        <w:trPr>
          <w:trHeight w:val="12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175043"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 Denis JOUAULT </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r>
      <w:tr w:rsidR="00175043" w:rsidTr="00E33768">
        <w:trPr>
          <w:trHeight w:val="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175043"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Jean-Claude RUAULT</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r>
      <w:tr w:rsidR="00175043" w:rsidTr="00E33768">
        <w:trPr>
          <w:trHeight w:val="15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NOUES-DE-SIENNE</w:t>
            </w:r>
          </w:p>
        </w:tc>
      </w:tr>
      <w:tr w:rsidR="00175043" w:rsidTr="00E33768">
        <w:trPr>
          <w:trHeight w:val="307"/>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Coraline BRISON- VALOGNES</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175043" w:rsidRDefault="00175043"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Olivier JEANNEAU</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Mme Colette JOUAULT </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Bernadette LEROY</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Georges RAVENEL</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r>
      <w:tr w:rsidR="00175043" w:rsidTr="00E33768">
        <w:trPr>
          <w:trHeight w:val="212"/>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PONT-BELLANGER</w:t>
            </w:r>
          </w:p>
        </w:tc>
      </w:tr>
      <w:tr w:rsidR="00175043"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Christian MARIETTE</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 : M. Denis JOUAULT</w:t>
            </w:r>
          </w:p>
        </w:tc>
        <w:tc>
          <w:tcPr>
            <w:tcW w:w="114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rPr>
                <w:sz w:val="20"/>
                <w:szCs w:val="20"/>
              </w:rPr>
            </w:pPr>
          </w:p>
        </w:tc>
      </w:tr>
      <w:tr w:rsidR="00175043" w:rsidTr="00E33768">
        <w:trPr>
          <w:trHeight w:val="23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175043"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Maurice ANNE</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r>
      <w:tr w:rsidR="00175043" w:rsidTr="00E33768">
        <w:trPr>
          <w:trHeight w:val="10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175043"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Catherine GARNIER</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114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bottom"/>
            <w:hideMark/>
          </w:tcPr>
          <w:p w:rsidR="00175043" w:rsidRDefault="00175043" w:rsidP="00E33768">
            <w:pPr>
              <w:rPr>
                <w:sz w:val="20"/>
                <w:szCs w:val="20"/>
              </w:rPr>
            </w:pPr>
          </w:p>
        </w:tc>
      </w:tr>
      <w:tr w:rsidR="00175043" w:rsidTr="00E33768">
        <w:trPr>
          <w:trHeight w:val="15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175043"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Annick ALLAIN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175043" w:rsidRDefault="00175043"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Alain DECLOMESNIL</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Régis DELIQUAIRE</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Didier DUCHEMIN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Marc GUILLAUMIN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r>
      <w:tr w:rsidR="00175043"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Francis HERMON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Marie-Line LEVALLOIS</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Eric MARTIN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Natacha MASSIEU</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15"/>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Sandrine SAMSON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Cyndi THOMAS</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 : M. Eric MARTIN</w:t>
            </w:r>
          </w:p>
        </w:tc>
        <w:tc>
          <w:tcPr>
            <w:tcW w:w="114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175043" w:rsidRDefault="00175043" w:rsidP="00E33768">
            <w:pP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rPr>
                <w:sz w:val="20"/>
                <w:szCs w:val="20"/>
              </w:rPr>
            </w:pPr>
          </w:p>
        </w:tc>
      </w:tr>
      <w:tr w:rsidR="00175043"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175043"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175043" w:rsidRDefault="00175043"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175043" w:rsidRDefault="00175043"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175043" w:rsidRDefault="00175043" w:rsidP="00E33768">
            <w:pPr>
              <w:rPr>
                <w:rFonts w:ascii="Arial" w:hAnsi="Arial" w:cs="Arial"/>
                <w:b/>
                <w:bCs/>
                <w:color w:val="000000"/>
                <w:sz w:val="18"/>
                <w:szCs w:val="18"/>
              </w:rPr>
            </w:pP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90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r>
      <w:tr w:rsidR="00175043" w:rsidTr="00E33768">
        <w:trPr>
          <w:trHeight w:val="18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VALDALLIERE</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Jean-Paul ANGENEAU</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175043" w:rsidRDefault="00175043"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 Frédéric BROGNIART </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 xml:space="preserve">Mme Caroline CHANU </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Marie-Françoise DAUPRAT</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Gilles FAUCON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Brigitte MENNIER</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Sabrina SCOLA</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175043" w:rsidRDefault="00175043" w:rsidP="00E33768">
            <w:pPr>
              <w:jc w:val="center"/>
              <w:rPr>
                <w:sz w:val="20"/>
                <w:szCs w:val="20"/>
              </w:rPr>
            </w:pPr>
          </w:p>
        </w:tc>
      </w:tr>
      <w:tr w:rsidR="00175043" w:rsidTr="00E33768">
        <w:trPr>
          <w:trHeight w:val="17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5043" w:rsidRDefault="00175043" w:rsidP="00E33768">
            <w:pPr>
              <w:rPr>
                <w:rFonts w:ascii="Calibri" w:hAnsi="Calibri"/>
                <w:b/>
                <w:bCs/>
                <w:color w:val="000000"/>
                <w:sz w:val="18"/>
                <w:szCs w:val="18"/>
                <w:u w:val="single"/>
              </w:rPr>
            </w:pPr>
            <w:r>
              <w:rPr>
                <w:rFonts w:ascii="Calibri" w:hAnsi="Calibri"/>
                <w:b/>
                <w:bCs/>
                <w:color w:val="000000"/>
                <w:sz w:val="18"/>
                <w:szCs w:val="18"/>
                <w:u w:val="single"/>
              </w:rPr>
              <w:t>VIRE NORMANDIE</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Marc ANDREU SABATER</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175043" w:rsidRDefault="00175043"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color w:val="000000"/>
                <w:sz w:val="18"/>
                <w:szCs w:val="18"/>
              </w:rPr>
            </w:pPr>
            <w:r>
              <w:rPr>
                <w:rFonts w:ascii="Calibri" w:hAnsi="Calibri"/>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Marie-Noëlle BALLE</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Lucien BAZIN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Marie-Ange CORDIER</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 : M. Corentin GOETHALS</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Serge COUASNON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Nicole DESMOTTES</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Sylvie GELEZ</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Corentin GOETHALS</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Catherine MADELAINE</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Gilles MALOISEL</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Pascal MARTIN</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 : M. Serge COUASNON</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Gérard MARY</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Marie-Odile MOREL</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Valérie OLLIVIER</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Régis PICOT</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r>
      <w:tr w:rsidR="00175043"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Jane PIGAULT</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r>
      <w:tr w:rsidR="00175043" w:rsidTr="00E33768">
        <w:trPr>
          <w:trHeight w:val="272"/>
        </w:trPr>
        <w:tc>
          <w:tcPr>
            <w:tcW w:w="2868" w:type="dxa"/>
            <w:tcBorders>
              <w:top w:val="nil"/>
              <w:left w:val="single" w:sz="8" w:space="0" w:color="auto"/>
              <w:bottom w:val="nil"/>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Mme Annie ROSSI</w:t>
            </w:r>
          </w:p>
        </w:tc>
        <w:tc>
          <w:tcPr>
            <w:tcW w:w="901" w:type="dxa"/>
            <w:tcBorders>
              <w:top w:val="nil"/>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nil"/>
              <w:left w:val="nil"/>
              <w:bottom w:val="nil"/>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nil"/>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272"/>
        </w:trPr>
        <w:tc>
          <w:tcPr>
            <w:tcW w:w="28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75043" w:rsidRDefault="00175043" w:rsidP="00E33768">
            <w:pPr>
              <w:rPr>
                <w:rFonts w:ascii="Arial" w:hAnsi="Arial" w:cs="Arial"/>
                <w:color w:val="000000"/>
                <w:sz w:val="18"/>
                <w:szCs w:val="18"/>
              </w:rPr>
            </w:pPr>
            <w:r>
              <w:rPr>
                <w:rFonts w:ascii="Arial" w:hAnsi="Arial" w:cs="Arial"/>
                <w:color w:val="000000"/>
                <w:sz w:val="18"/>
                <w:szCs w:val="18"/>
              </w:rPr>
              <w:t>M. Guy VELANY</w:t>
            </w:r>
          </w:p>
        </w:tc>
        <w:tc>
          <w:tcPr>
            <w:tcW w:w="901" w:type="dxa"/>
            <w:tcBorders>
              <w:top w:val="nil"/>
              <w:left w:val="nil"/>
              <w:bottom w:val="single" w:sz="8"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175043" w:rsidRDefault="00175043" w:rsidP="00E33768">
            <w:pPr>
              <w:rPr>
                <w:rFonts w:ascii="Calibri" w:hAnsi="Calibri"/>
                <w:color w:val="000000"/>
                <w:sz w:val="18"/>
                <w:szCs w:val="18"/>
              </w:rPr>
            </w:pPr>
          </w:p>
        </w:tc>
        <w:tc>
          <w:tcPr>
            <w:tcW w:w="2320" w:type="dxa"/>
            <w:tcBorders>
              <w:top w:val="single" w:sz="4" w:space="0" w:color="auto"/>
              <w:left w:val="nil"/>
              <w:bottom w:val="single" w:sz="8" w:space="0" w:color="auto"/>
              <w:right w:val="single" w:sz="4" w:space="0" w:color="auto"/>
            </w:tcBorders>
            <w:shd w:val="clear" w:color="auto" w:fill="auto"/>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single" w:sz="4" w:space="0" w:color="auto"/>
              <w:left w:val="nil"/>
              <w:bottom w:val="single" w:sz="8" w:space="0" w:color="auto"/>
              <w:right w:val="single" w:sz="4" w:space="0" w:color="auto"/>
            </w:tcBorders>
            <w:shd w:val="clear" w:color="auto" w:fill="auto"/>
            <w:noWrap/>
            <w:vAlign w:val="bottom"/>
            <w:hideMark/>
          </w:tcPr>
          <w:p w:rsidR="00175043" w:rsidRDefault="00175043" w:rsidP="00E33768">
            <w:pPr>
              <w:rPr>
                <w:rFonts w:ascii="Calibri" w:hAnsi="Calibri"/>
                <w:color w:val="000000"/>
                <w:sz w:val="18"/>
                <w:szCs w:val="18"/>
              </w:rPr>
            </w:pPr>
            <w:r>
              <w:rPr>
                <w:rFonts w:ascii="Calibri" w:hAnsi="Calibri"/>
                <w:color w:val="000000"/>
                <w:sz w:val="18"/>
                <w:szCs w:val="18"/>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 </w:t>
            </w:r>
          </w:p>
        </w:tc>
      </w:tr>
      <w:tr w:rsidR="00175043" w:rsidTr="00E33768">
        <w:trPr>
          <w:trHeight w:val="113"/>
        </w:trPr>
        <w:tc>
          <w:tcPr>
            <w:tcW w:w="2868" w:type="dxa"/>
            <w:tcBorders>
              <w:top w:val="nil"/>
              <w:left w:val="nil"/>
              <w:bottom w:val="nil"/>
              <w:right w:val="nil"/>
            </w:tcBorders>
            <w:shd w:val="clear" w:color="auto" w:fill="auto"/>
            <w:vAlign w:val="center"/>
            <w:hideMark/>
          </w:tcPr>
          <w:p w:rsidR="00175043" w:rsidRDefault="00175043"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75043" w:rsidRDefault="00175043" w:rsidP="00E33768">
            <w:pPr>
              <w:rPr>
                <w:sz w:val="20"/>
                <w:szCs w:val="20"/>
              </w:rPr>
            </w:pPr>
          </w:p>
        </w:tc>
        <w:tc>
          <w:tcPr>
            <w:tcW w:w="190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2320" w:type="dxa"/>
            <w:tcBorders>
              <w:top w:val="nil"/>
              <w:left w:val="nil"/>
              <w:bottom w:val="nil"/>
              <w:right w:val="nil"/>
            </w:tcBorders>
            <w:shd w:val="clear" w:color="auto" w:fill="auto"/>
            <w:vAlign w:val="center"/>
            <w:hideMark/>
          </w:tcPr>
          <w:p w:rsidR="00175043" w:rsidRDefault="00175043"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175043" w:rsidRDefault="00175043"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175043" w:rsidRDefault="00175043" w:rsidP="00E33768">
            <w:pPr>
              <w:rPr>
                <w:sz w:val="20"/>
                <w:szCs w:val="20"/>
              </w:rPr>
            </w:pPr>
          </w:p>
        </w:tc>
      </w:tr>
      <w:tr w:rsidR="00175043" w:rsidTr="00E33768">
        <w:trPr>
          <w:trHeight w:val="156"/>
        </w:trPr>
        <w:tc>
          <w:tcPr>
            <w:tcW w:w="28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TOTAL</w:t>
            </w:r>
          </w:p>
        </w:tc>
        <w:tc>
          <w:tcPr>
            <w:tcW w:w="901" w:type="dxa"/>
            <w:tcBorders>
              <w:top w:val="single" w:sz="8" w:space="0" w:color="auto"/>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47</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1</w:t>
            </w:r>
          </w:p>
        </w:tc>
        <w:tc>
          <w:tcPr>
            <w:tcW w:w="2320" w:type="dxa"/>
            <w:tcBorders>
              <w:top w:val="single" w:sz="8" w:space="0" w:color="auto"/>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6</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3</w:t>
            </w:r>
          </w:p>
        </w:tc>
      </w:tr>
      <w:tr w:rsidR="00175043" w:rsidTr="00E33768">
        <w:trPr>
          <w:trHeight w:val="182"/>
        </w:trPr>
        <w:tc>
          <w:tcPr>
            <w:tcW w:w="3769" w:type="dxa"/>
            <w:gridSpan w:val="2"/>
            <w:tcBorders>
              <w:top w:val="single" w:sz="4" w:space="0" w:color="auto"/>
              <w:left w:val="single" w:sz="8" w:space="0" w:color="auto"/>
              <w:bottom w:val="nil"/>
              <w:right w:val="single" w:sz="4" w:space="0" w:color="000000"/>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211" w:type="dxa"/>
            <w:gridSpan w:val="4"/>
            <w:tcBorders>
              <w:top w:val="single" w:sz="4" w:space="0" w:color="auto"/>
              <w:left w:val="nil"/>
              <w:bottom w:val="nil"/>
              <w:right w:val="single" w:sz="8" w:space="0" w:color="000000"/>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61</w:t>
            </w:r>
          </w:p>
        </w:tc>
      </w:tr>
      <w:tr w:rsidR="00175043" w:rsidTr="00E33768">
        <w:trPr>
          <w:trHeight w:val="262"/>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48</w:t>
            </w:r>
          </w:p>
        </w:tc>
      </w:tr>
      <w:tr w:rsidR="00175043" w:rsidTr="00E33768">
        <w:trPr>
          <w:trHeight w:val="1413"/>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type="page"/>
            </w:r>
          </w:p>
          <w:p w:rsidR="00175043" w:rsidRDefault="00175043" w:rsidP="00E33768">
            <w:pPr>
              <w:jc w:val="center"/>
              <w:rPr>
                <w:rFonts w:ascii="Arial" w:hAnsi="Arial" w:cs="Arial"/>
                <w:b/>
                <w:bCs/>
                <w:color w:val="000000"/>
                <w:sz w:val="18"/>
                <w:szCs w:val="18"/>
              </w:rPr>
            </w:pP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type="page"/>
            </w:r>
            <w:r>
              <w:rPr>
                <w:rFonts w:ascii="Arial" w:hAnsi="Arial" w:cs="Arial"/>
                <w:i/>
                <w:iCs/>
                <w:sz w:val="16"/>
                <w:szCs w:val="16"/>
              </w:rPr>
              <w:t xml:space="preserve">(article 2 de l'Ordonnance n°2020-391 du 1er avril 2020 </w:t>
            </w:r>
            <w:r>
              <w:rPr>
                <w:rFonts w:ascii="Arial" w:hAnsi="Arial" w:cs="Arial"/>
                <w:i/>
                <w:iCs/>
                <w:sz w:val="16"/>
                <w:szCs w:val="16"/>
              </w:rPr>
              <w:br w:type="page"/>
              <w:t>IV de l'article 6 de la Loi n°2020-1379 du 14 novembre 2020</w:t>
            </w:r>
            <w:r>
              <w:rPr>
                <w:rFonts w:ascii="Arial" w:hAnsi="Arial" w:cs="Arial"/>
                <w:i/>
                <w:iCs/>
                <w:sz w:val="16"/>
                <w:szCs w:val="16"/>
              </w:rPr>
              <w:br w:type="page"/>
              <w:t xml:space="preserve">V de l'article 10 de la Loi n°2021-1465 du 10 novembre 2021) </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21</w:t>
            </w:r>
          </w:p>
        </w:tc>
      </w:tr>
      <w:tr w:rsidR="00175043" w:rsidTr="00E33768">
        <w:trPr>
          <w:trHeight w:val="1588"/>
        </w:trPr>
        <w:tc>
          <w:tcPr>
            <w:tcW w:w="376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75043" w:rsidRDefault="00175043" w:rsidP="00E33768">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211" w:type="dxa"/>
            <w:gridSpan w:val="4"/>
            <w:tcBorders>
              <w:top w:val="single" w:sz="4" w:space="0" w:color="auto"/>
              <w:left w:val="nil"/>
              <w:bottom w:val="single" w:sz="8" w:space="0" w:color="auto"/>
              <w:right w:val="single" w:sz="8" w:space="0" w:color="000000"/>
            </w:tcBorders>
            <w:shd w:val="clear" w:color="auto" w:fill="auto"/>
            <w:noWrap/>
            <w:vAlign w:val="center"/>
            <w:hideMark/>
          </w:tcPr>
          <w:p w:rsidR="00175043" w:rsidRDefault="00175043" w:rsidP="00E33768">
            <w:pPr>
              <w:jc w:val="center"/>
              <w:rPr>
                <w:rFonts w:ascii="Calibri" w:hAnsi="Calibri"/>
                <w:b/>
                <w:bCs/>
                <w:color w:val="000000"/>
                <w:sz w:val="18"/>
                <w:szCs w:val="18"/>
              </w:rPr>
            </w:pPr>
            <w:r>
              <w:rPr>
                <w:rFonts w:ascii="Calibri" w:hAnsi="Calibri"/>
                <w:b/>
                <w:bCs/>
                <w:color w:val="000000"/>
                <w:sz w:val="18"/>
                <w:szCs w:val="18"/>
              </w:rPr>
              <w:t>54</w:t>
            </w:r>
          </w:p>
        </w:tc>
      </w:tr>
    </w:tbl>
    <w:p w:rsidR="00014AE9" w:rsidRPr="00F60A16" w:rsidRDefault="007C4B76" w:rsidP="001B0BDC">
      <w:pPr>
        <w:ind w:right="-851"/>
        <w:jc w:val="both"/>
        <w:rPr>
          <w:rFonts w:ascii="Arial" w:hAnsi="Arial" w:cs="Arial"/>
          <w:b/>
          <w:sz w:val="20"/>
        </w:rPr>
      </w:pPr>
      <w:sdt>
        <w:sdtPr>
          <w:rPr>
            <w:rFonts w:ascii="Arial" w:hAnsi="Arial" w:cs="Arial"/>
            <w:b/>
            <w:sz w:val="20"/>
          </w:rPr>
          <w:id w:val="18689018"/>
          <w:placeholder>
            <w:docPart w:val="B4E1A38F31CE49109E04CEBB53637A6B"/>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4A0FC0">
            <w:rPr>
              <w:rFonts w:ascii="Arial" w:hAnsi="Arial" w:cs="Arial"/>
              <w:b/>
              <w:sz w:val="20"/>
            </w:rPr>
            <w:t>Mme Valérie DESQUESNE</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FB44E9" w:rsidRDefault="00014AE9" w:rsidP="001B0BDC">
      <w:pPr>
        <w:ind w:right="-290"/>
        <w:jc w:val="both"/>
        <w:rPr>
          <w:rFonts w:ascii="Arial" w:hAnsi="Arial" w:cs="Arial"/>
          <w:sz w:val="12"/>
          <w:szCs w:val="12"/>
        </w:rPr>
      </w:pPr>
    </w:p>
    <w:p w:rsidR="004A0FC0" w:rsidRDefault="004A0FC0" w:rsidP="004A0FC0">
      <w:pPr>
        <w:tabs>
          <w:tab w:val="left" w:pos="1122"/>
        </w:tabs>
        <w:jc w:val="both"/>
        <w:rPr>
          <w:rFonts w:ascii="Arial" w:hAnsi="Arial" w:cs="Arial"/>
          <w:sz w:val="20"/>
          <w:szCs w:val="20"/>
        </w:rPr>
      </w:pPr>
      <w:r>
        <w:rPr>
          <w:rFonts w:ascii="Arial" w:hAnsi="Arial" w:cs="Arial"/>
          <w:sz w:val="20"/>
          <w:szCs w:val="20"/>
        </w:rPr>
        <w:t>La Région Normandie et l’Union Européenne, au travers des fonds FEADER, participent au financement de 2 postes de techniciens « Gestion des Milieux Aquatiques » de l’Intercom de la Vire au Noireau, à hauteur de 30%.</w:t>
      </w:r>
    </w:p>
    <w:p w:rsidR="004A0FC0" w:rsidRPr="004C2268" w:rsidRDefault="004A0FC0" w:rsidP="004A0FC0">
      <w:pPr>
        <w:tabs>
          <w:tab w:val="left" w:pos="1122"/>
        </w:tabs>
        <w:ind w:firstLine="708"/>
        <w:jc w:val="both"/>
        <w:rPr>
          <w:rFonts w:ascii="Arial" w:hAnsi="Arial" w:cs="Arial"/>
          <w:sz w:val="12"/>
          <w:szCs w:val="12"/>
        </w:rPr>
      </w:pPr>
    </w:p>
    <w:p w:rsidR="004A0FC0" w:rsidRDefault="004A0FC0" w:rsidP="004A0FC0">
      <w:pPr>
        <w:tabs>
          <w:tab w:val="left" w:pos="1122"/>
        </w:tabs>
        <w:jc w:val="both"/>
        <w:rPr>
          <w:rFonts w:ascii="Arial" w:hAnsi="Arial" w:cs="Arial"/>
          <w:sz w:val="20"/>
          <w:szCs w:val="20"/>
        </w:rPr>
      </w:pPr>
      <w:r>
        <w:rPr>
          <w:rFonts w:ascii="Arial" w:hAnsi="Arial" w:cs="Arial"/>
          <w:sz w:val="20"/>
          <w:szCs w:val="20"/>
        </w:rPr>
        <w:t>Dans de ces demandes de financement, la Région Normandie (autorité de gestion des fonds Européens) demande que le conseil communautaire de l’IVN délibère pour autoriser Monsieur Le Président de l’Intercom de la Vire au Noireau à solliciter la subvention Région/FEADER 2022.</w:t>
      </w:r>
    </w:p>
    <w:p w:rsidR="004A0FC0" w:rsidRPr="004C2268" w:rsidRDefault="004A0FC0" w:rsidP="004A0FC0">
      <w:pPr>
        <w:tabs>
          <w:tab w:val="left" w:pos="1122"/>
        </w:tabs>
        <w:jc w:val="both"/>
        <w:rPr>
          <w:rFonts w:ascii="Arial" w:hAnsi="Arial" w:cs="Arial"/>
          <w:sz w:val="12"/>
          <w:szCs w:val="12"/>
        </w:rPr>
      </w:pPr>
    </w:p>
    <w:p w:rsidR="004A0FC0" w:rsidRDefault="004A0FC0" w:rsidP="004A0FC0">
      <w:pPr>
        <w:tabs>
          <w:tab w:val="left" w:pos="1122"/>
        </w:tabs>
        <w:jc w:val="both"/>
        <w:rPr>
          <w:rFonts w:ascii="Arial" w:hAnsi="Arial" w:cs="Arial"/>
          <w:sz w:val="20"/>
          <w:szCs w:val="20"/>
        </w:rPr>
      </w:pPr>
      <w:r>
        <w:rPr>
          <w:rFonts w:ascii="Arial" w:hAnsi="Arial" w:cs="Arial"/>
          <w:sz w:val="20"/>
          <w:szCs w:val="20"/>
        </w:rPr>
        <w:t>Le plan de financement de cette demande de subvention pour l’année 2022 est le suivant :</w:t>
      </w:r>
    </w:p>
    <w:p w:rsidR="004A0FC0" w:rsidRPr="004C2268" w:rsidRDefault="004A0FC0" w:rsidP="004A0FC0">
      <w:pPr>
        <w:tabs>
          <w:tab w:val="left" w:pos="1122"/>
        </w:tabs>
        <w:jc w:val="both"/>
        <w:rPr>
          <w:rFonts w:ascii="Arial" w:hAnsi="Arial" w:cs="Arial"/>
          <w:sz w:val="12"/>
          <w:szCs w:val="12"/>
        </w:rPr>
      </w:pPr>
    </w:p>
    <w:p w:rsidR="004A0FC0" w:rsidRDefault="004A0FC0" w:rsidP="004A0FC0">
      <w:pPr>
        <w:tabs>
          <w:tab w:val="left" w:pos="1122"/>
        </w:tabs>
        <w:jc w:val="both"/>
        <w:rPr>
          <w:rFonts w:ascii="Arial" w:hAnsi="Arial" w:cs="Arial"/>
          <w:sz w:val="20"/>
          <w:szCs w:val="20"/>
        </w:rPr>
      </w:pPr>
      <w:r w:rsidRPr="00D35355">
        <w:rPr>
          <w:noProof/>
        </w:rPr>
        <w:drawing>
          <wp:inline distT="0" distB="0" distL="0" distR="0" wp14:anchorId="2F8AE3DC" wp14:editId="7E543A72">
            <wp:extent cx="5727336" cy="1516343"/>
            <wp:effectExtent l="0" t="0" r="6985"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7831" cy="1537654"/>
                    </a:xfrm>
                    <a:prstGeom prst="rect">
                      <a:avLst/>
                    </a:prstGeom>
                    <a:noFill/>
                    <a:ln>
                      <a:noFill/>
                    </a:ln>
                  </pic:spPr>
                </pic:pic>
              </a:graphicData>
            </a:graphic>
          </wp:inline>
        </w:drawing>
      </w:r>
    </w:p>
    <w:p w:rsidR="004A0FC0" w:rsidRPr="004C2268" w:rsidRDefault="004A0FC0" w:rsidP="004A0FC0">
      <w:pPr>
        <w:jc w:val="both"/>
        <w:rPr>
          <w:rFonts w:ascii="Arial" w:hAnsi="Arial" w:cs="Arial"/>
          <w:sz w:val="12"/>
          <w:szCs w:val="12"/>
        </w:rPr>
      </w:pPr>
    </w:p>
    <w:p w:rsidR="004A0FC0" w:rsidRDefault="004A0FC0" w:rsidP="004A0FC0">
      <w:pPr>
        <w:jc w:val="both"/>
        <w:rPr>
          <w:rFonts w:ascii="Arial" w:hAnsi="Arial" w:cs="Arial"/>
          <w:sz w:val="20"/>
          <w:szCs w:val="20"/>
        </w:rPr>
      </w:pPr>
      <w:r w:rsidRPr="00256938">
        <w:rPr>
          <w:rFonts w:ascii="Arial" w:hAnsi="Arial" w:cs="Arial"/>
          <w:b/>
          <w:sz w:val="20"/>
          <w:szCs w:val="20"/>
          <w:u w:val="single"/>
        </w:rPr>
        <w:t>Pour mémoire</w:t>
      </w:r>
      <w:r>
        <w:rPr>
          <w:rFonts w:ascii="Arial" w:hAnsi="Arial" w:cs="Arial"/>
          <w:sz w:val="20"/>
          <w:szCs w:val="20"/>
        </w:rPr>
        <w:t>, ces demandes de subventions sont effectuées tous les ans auprès de la Région Normandie.</w:t>
      </w:r>
    </w:p>
    <w:p w:rsidR="004A0FC0" w:rsidRPr="004C2268" w:rsidRDefault="004A0FC0" w:rsidP="004A0FC0">
      <w:pPr>
        <w:jc w:val="both"/>
        <w:rPr>
          <w:rFonts w:ascii="Arial" w:hAnsi="Arial" w:cs="Arial"/>
          <w:sz w:val="12"/>
          <w:szCs w:val="12"/>
        </w:rPr>
      </w:pPr>
    </w:p>
    <w:p w:rsidR="004A0FC0" w:rsidRPr="004C2268" w:rsidRDefault="004A0FC0" w:rsidP="00FB44E9">
      <w:pPr>
        <w:jc w:val="both"/>
        <w:rPr>
          <w:rFonts w:ascii="Arial" w:hAnsi="Arial" w:cs="Arial"/>
          <w:b/>
          <w:sz w:val="20"/>
          <w:szCs w:val="20"/>
        </w:rPr>
      </w:pPr>
      <w:r w:rsidRPr="004C2268">
        <w:rPr>
          <w:rFonts w:ascii="Arial" w:hAnsi="Arial" w:cs="Arial"/>
          <w:b/>
          <w:sz w:val="20"/>
          <w:szCs w:val="20"/>
        </w:rPr>
        <w:t xml:space="preserve">Il est demandé ainsi demandé au Conseil communautaire de bien vouloir autoriser </w:t>
      </w:r>
      <w:r w:rsidRPr="004C2268">
        <w:rPr>
          <w:rFonts w:ascii="Arial" w:hAnsi="Arial" w:cs="Arial"/>
          <w:b/>
          <w:sz w:val="20"/>
          <w:szCs w:val="20"/>
        </w:rPr>
        <w:br/>
        <w:t xml:space="preserve">M. le Président, ou son représentant, à solliciter la subvention Région/FEADER 2022 et d’approuver le plan de financement présenté. </w:t>
      </w:r>
    </w:p>
    <w:p w:rsidR="004A0FC0" w:rsidRDefault="004A0FC0" w:rsidP="001B0BDC">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FB44E9">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175043" w:rsidRPr="003346E0" w:rsidRDefault="00175043" w:rsidP="00175043">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175043" w:rsidTr="00E33768">
        <w:tc>
          <w:tcPr>
            <w:tcW w:w="9210" w:type="dxa"/>
            <w:gridSpan w:val="6"/>
          </w:tcPr>
          <w:p w:rsidR="00175043" w:rsidRDefault="00175043" w:rsidP="00E33768">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175043" w:rsidRPr="003346E0" w:rsidTr="00E33768">
        <w:tc>
          <w:tcPr>
            <w:tcW w:w="9210" w:type="dxa"/>
            <w:gridSpan w:val="6"/>
          </w:tcPr>
          <w:p w:rsidR="00175043" w:rsidRPr="003346E0" w:rsidRDefault="00175043" w:rsidP="00E33768">
            <w:pPr>
              <w:jc w:val="both"/>
              <w:rPr>
                <w:rFonts w:ascii="Arial" w:hAnsi="Arial" w:cs="Arial"/>
                <w:sz w:val="12"/>
                <w:szCs w:val="12"/>
              </w:rPr>
            </w:pPr>
          </w:p>
        </w:tc>
      </w:tr>
      <w:tr w:rsidR="00175043" w:rsidTr="00E33768">
        <w:tc>
          <w:tcPr>
            <w:tcW w:w="1535" w:type="dxa"/>
          </w:tcPr>
          <w:p w:rsidR="00175043" w:rsidRDefault="00175043" w:rsidP="00E33768">
            <w:pPr>
              <w:jc w:val="center"/>
              <w:rPr>
                <w:rFonts w:ascii="Arial" w:hAnsi="Arial" w:cs="Arial"/>
                <w:sz w:val="20"/>
                <w:szCs w:val="20"/>
              </w:rPr>
            </w:pPr>
            <w:r>
              <w:rPr>
                <w:rFonts w:ascii="Arial" w:hAnsi="Arial" w:cs="Arial"/>
                <w:sz w:val="20"/>
                <w:szCs w:val="20"/>
              </w:rPr>
              <w:t>Pour :</w:t>
            </w:r>
          </w:p>
        </w:tc>
        <w:tc>
          <w:tcPr>
            <w:tcW w:w="1535" w:type="dxa"/>
          </w:tcPr>
          <w:p w:rsidR="00175043" w:rsidRPr="009719AB" w:rsidRDefault="00175043" w:rsidP="00E33768">
            <w:pPr>
              <w:jc w:val="center"/>
              <w:rPr>
                <w:rFonts w:ascii="Arial" w:hAnsi="Arial" w:cs="Arial"/>
                <w:b/>
                <w:sz w:val="20"/>
                <w:szCs w:val="20"/>
              </w:rPr>
            </w:pPr>
            <w:r>
              <w:rPr>
                <w:rFonts w:ascii="Arial" w:hAnsi="Arial" w:cs="Arial"/>
                <w:b/>
                <w:sz w:val="20"/>
                <w:szCs w:val="20"/>
              </w:rPr>
              <w:t>54</w:t>
            </w:r>
          </w:p>
        </w:tc>
        <w:tc>
          <w:tcPr>
            <w:tcW w:w="1535" w:type="dxa"/>
          </w:tcPr>
          <w:p w:rsidR="00175043" w:rsidRDefault="00175043" w:rsidP="00E33768">
            <w:pPr>
              <w:jc w:val="center"/>
              <w:rPr>
                <w:rFonts w:ascii="Arial" w:hAnsi="Arial" w:cs="Arial"/>
                <w:sz w:val="20"/>
                <w:szCs w:val="20"/>
              </w:rPr>
            </w:pPr>
            <w:r>
              <w:rPr>
                <w:rFonts w:ascii="Arial" w:hAnsi="Arial" w:cs="Arial"/>
                <w:sz w:val="20"/>
                <w:szCs w:val="20"/>
              </w:rPr>
              <w:t>Contre :</w:t>
            </w:r>
          </w:p>
        </w:tc>
        <w:tc>
          <w:tcPr>
            <w:tcW w:w="1535" w:type="dxa"/>
          </w:tcPr>
          <w:p w:rsidR="00175043" w:rsidRPr="009719AB" w:rsidRDefault="00175043" w:rsidP="00E33768">
            <w:pPr>
              <w:jc w:val="center"/>
              <w:rPr>
                <w:rFonts w:ascii="Arial" w:hAnsi="Arial" w:cs="Arial"/>
                <w:b/>
                <w:sz w:val="20"/>
                <w:szCs w:val="20"/>
              </w:rPr>
            </w:pPr>
            <w:r>
              <w:rPr>
                <w:rFonts w:ascii="Arial" w:hAnsi="Arial" w:cs="Arial"/>
                <w:b/>
                <w:sz w:val="20"/>
                <w:szCs w:val="20"/>
              </w:rPr>
              <w:t>0</w:t>
            </w:r>
          </w:p>
        </w:tc>
        <w:tc>
          <w:tcPr>
            <w:tcW w:w="1535" w:type="dxa"/>
          </w:tcPr>
          <w:p w:rsidR="00175043" w:rsidRDefault="00175043" w:rsidP="00E33768">
            <w:pPr>
              <w:jc w:val="center"/>
              <w:rPr>
                <w:rFonts w:ascii="Arial" w:hAnsi="Arial" w:cs="Arial"/>
                <w:sz w:val="20"/>
                <w:szCs w:val="20"/>
              </w:rPr>
            </w:pPr>
            <w:r>
              <w:rPr>
                <w:rFonts w:ascii="Arial" w:hAnsi="Arial" w:cs="Arial"/>
                <w:sz w:val="20"/>
                <w:szCs w:val="20"/>
              </w:rPr>
              <w:t>Abstentions :</w:t>
            </w:r>
          </w:p>
        </w:tc>
        <w:tc>
          <w:tcPr>
            <w:tcW w:w="1535" w:type="dxa"/>
          </w:tcPr>
          <w:p w:rsidR="00175043" w:rsidRPr="009719AB" w:rsidRDefault="00175043" w:rsidP="00E33768">
            <w:pPr>
              <w:jc w:val="center"/>
              <w:rPr>
                <w:rFonts w:ascii="Arial" w:hAnsi="Arial" w:cs="Arial"/>
                <w:b/>
                <w:sz w:val="20"/>
                <w:szCs w:val="20"/>
              </w:rPr>
            </w:pPr>
            <w:r>
              <w:rPr>
                <w:rFonts w:ascii="Arial" w:hAnsi="Arial" w:cs="Arial"/>
                <w:b/>
                <w:sz w:val="20"/>
                <w:szCs w:val="20"/>
              </w:rPr>
              <w:t>0</w:t>
            </w:r>
          </w:p>
        </w:tc>
      </w:tr>
      <w:tr w:rsidR="00175043" w:rsidRPr="003346E0" w:rsidTr="00E33768">
        <w:tc>
          <w:tcPr>
            <w:tcW w:w="9210" w:type="dxa"/>
            <w:gridSpan w:val="6"/>
          </w:tcPr>
          <w:p w:rsidR="00175043" w:rsidRPr="003346E0" w:rsidRDefault="00175043" w:rsidP="00E33768">
            <w:pPr>
              <w:jc w:val="both"/>
              <w:rPr>
                <w:rFonts w:ascii="Arial" w:hAnsi="Arial" w:cs="Arial"/>
                <w:sz w:val="12"/>
                <w:szCs w:val="12"/>
              </w:rPr>
            </w:pPr>
          </w:p>
        </w:tc>
      </w:tr>
      <w:tr w:rsidR="00175043" w:rsidTr="00E33768">
        <w:tc>
          <w:tcPr>
            <w:tcW w:w="9210" w:type="dxa"/>
            <w:gridSpan w:val="6"/>
          </w:tcPr>
          <w:p w:rsidR="00175043" w:rsidRPr="009719AB" w:rsidRDefault="00175043" w:rsidP="00E33768">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175043" w:rsidRPr="00A7575A" w:rsidRDefault="00175043" w:rsidP="00175043">
      <w:pPr>
        <w:jc w:val="both"/>
        <w:rPr>
          <w:rFonts w:ascii="Arial" w:hAnsi="Arial" w:cs="Arial"/>
          <w:sz w:val="20"/>
          <w:szCs w:val="20"/>
        </w:rPr>
      </w:pPr>
    </w:p>
    <w:p w:rsidR="001F349C" w:rsidRDefault="00ED0A6C" w:rsidP="001F349C">
      <w:pPr>
        <w:pStyle w:val="Corpsdetexte2"/>
        <w:rPr>
          <w:rFonts w:cs="Arial"/>
        </w:rPr>
      </w:pPr>
      <w:bookmarkStart w:id="0" w:name="_GoBack"/>
      <w:bookmarkEnd w:id="0"/>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FB44E9" w:rsidP="00FB44E9">
      <w:pPr>
        <w:pStyle w:val="Corpsdetexte2"/>
        <w:tabs>
          <w:tab w:val="left" w:pos="2835"/>
        </w:tabs>
        <w:rPr>
          <w:rFonts w:cs="Arial"/>
        </w:rPr>
      </w:pPr>
      <w:r>
        <w:rPr>
          <w:rFonts w:cs="Arial"/>
        </w:rPr>
        <w:tab/>
      </w:r>
      <w:r w:rsidR="00ED0A6C"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3"/>
      <w:footerReference w:type="default" r:id="rId14"/>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03" w:rsidRDefault="008F7503">
      <w:r>
        <w:separator/>
      </w:r>
    </w:p>
  </w:endnote>
  <w:endnote w:type="continuationSeparator" w:id="0">
    <w:p w:rsidR="008F7503" w:rsidRDefault="008F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7C4B76">
      <w:rPr>
        <w:b/>
        <w:noProof/>
      </w:rPr>
      <w:t>4</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7C4B76">
      <w:rPr>
        <w:b/>
        <w:noProof/>
      </w:rPr>
      <w:t>4</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03" w:rsidRDefault="008F7503">
      <w:r>
        <w:separator/>
      </w:r>
    </w:p>
  </w:footnote>
  <w:footnote w:type="continuationSeparator" w:id="0">
    <w:p w:rsidR="008F7503" w:rsidRDefault="008F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0301AA">
      <w:rPr>
        <w:rFonts w:ascii="Arial" w:hAnsi="Arial" w:cs="Arial"/>
        <w:b/>
        <w:sz w:val="32"/>
        <w:szCs w:val="32"/>
      </w:rPr>
      <w:t>1</w:t>
    </w:r>
    <w:r w:rsidR="00FC7859" w:rsidRPr="00FC7859">
      <w:rPr>
        <w:rFonts w:ascii="Arial" w:hAnsi="Arial" w:cs="Arial"/>
        <w:b/>
        <w:sz w:val="32"/>
        <w:szCs w:val="32"/>
      </w:rPr>
      <w:t>-</w:t>
    </w:r>
    <w:r w:rsidR="00295C6E">
      <w:rPr>
        <w:rFonts w:ascii="Arial" w:hAnsi="Arial" w:cs="Arial"/>
        <w:b/>
        <w:sz w:val="32"/>
        <w:szCs w:val="32"/>
      </w:rPr>
      <w:t>1</w:t>
    </w:r>
    <w:r w:rsidR="00623911">
      <w:rPr>
        <w:rFonts w:ascii="Arial" w:hAnsi="Arial" w:cs="Arial"/>
        <w:b/>
        <w:sz w:val="32"/>
        <w:szCs w:val="32"/>
      </w:rPr>
      <w:t>-</w:t>
    </w:r>
    <w:r w:rsidR="00693435">
      <w:rPr>
        <w:rFonts w:ascii="Arial" w:hAnsi="Arial" w:cs="Arial"/>
        <w:b/>
        <w:sz w:val="32"/>
        <w:szCs w:val="32"/>
      </w:rPr>
      <w:t>1</w:t>
    </w:r>
    <w:r w:rsidR="004A0FC0">
      <w:rPr>
        <w:rFonts w:ascii="Arial" w:hAnsi="Arial" w:cs="Arial"/>
        <w:b/>
        <w:sz w:val="32"/>
        <w:szCs w:val="32"/>
      </w:rPr>
      <w:t>1</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9"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9"/>
  </w:num>
  <w:num w:numId="6">
    <w:abstractNumId w:val="1"/>
  </w:num>
  <w:num w:numId="7">
    <w:abstractNumId w:val="5"/>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03"/>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5043"/>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0FC0"/>
    <w:rsid w:val="004A5E9A"/>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B76"/>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8F7503"/>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464F7"/>
    <w:rsid w:val="00F53A91"/>
    <w:rsid w:val="00F60A16"/>
    <w:rsid w:val="00F86E8D"/>
    <w:rsid w:val="00F97545"/>
    <w:rsid w:val="00FB44E9"/>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0BE6B9-7BFC-4B1E-86C4-DF263DE3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basedOn w:val="Normal"/>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1-27%2001%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F69F0CE9A45E9B1BE2DE691F7250D"/>
        <w:category>
          <w:name w:val="Général"/>
          <w:gallery w:val="placeholder"/>
        </w:category>
        <w:types>
          <w:type w:val="bbPlcHdr"/>
        </w:types>
        <w:behaviors>
          <w:behavior w:val="content"/>
        </w:behaviors>
        <w:guid w:val="{8E7E8A47-512D-46F6-8FD9-36E9B900A3C4}"/>
      </w:docPartPr>
      <w:docPartBody>
        <w:p w:rsidR="00223DB4" w:rsidRDefault="00223DB4">
          <w:pPr>
            <w:pStyle w:val="7CBF69F0CE9A45E9B1BE2DE691F7250D"/>
          </w:pPr>
          <w:r w:rsidRPr="00CC3207">
            <w:rPr>
              <w:rStyle w:val="Textedelespacerserv"/>
            </w:rPr>
            <w:t>Choisissez un élément.</w:t>
          </w:r>
        </w:p>
      </w:docPartBody>
    </w:docPart>
    <w:docPart>
      <w:docPartPr>
        <w:name w:val="B4E1A38F31CE49109E04CEBB53637A6B"/>
        <w:category>
          <w:name w:val="Général"/>
          <w:gallery w:val="placeholder"/>
        </w:category>
        <w:types>
          <w:type w:val="bbPlcHdr"/>
        </w:types>
        <w:behaviors>
          <w:behavior w:val="content"/>
        </w:behaviors>
        <w:guid w:val="{667E421A-EC6E-4556-A4E0-A0EE42256A59}"/>
      </w:docPartPr>
      <w:docPartBody>
        <w:p w:rsidR="00223DB4" w:rsidRDefault="00223DB4">
          <w:pPr>
            <w:pStyle w:val="B4E1A38F31CE49109E04CEBB53637A6B"/>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B4"/>
    <w:rsid w:val="00223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7CBF69F0CE9A45E9B1BE2DE691F7250D">
    <w:name w:val="7CBF69F0CE9A45E9B1BE2DE691F7250D"/>
  </w:style>
  <w:style w:type="paragraph" w:customStyle="1" w:styleId="B4E1A38F31CE49109E04CEBB53637A6B">
    <w:name w:val="B4E1A38F31CE49109E04CEBB53637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A249-E644-424E-A69B-0590F7541091}">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3.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5758BB-CD04-469D-810B-C8A74F79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8</TotalTime>
  <Pages>4</Pages>
  <Words>1007</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5</cp:revision>
  <cp:lastPrinted>2022-02-01T16:04:00Z</cp:lastPrinted>
  <dcterms:created xsi:type="dcterms:W3CDTF">2022-01-24T14:11:00Z</dcterms:created>
  <dcterms:modified xsi:type="dcterms:W3CDTF">2022-02-01T16:04:00Z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