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D1929" w:rsidRPr="00D64356" w:rsidRDefault="004D1929" w:rsidP="004D1929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4D1929" w:rsidRPr="00D64356" w:rsidRDefault="004D1929" w:rsidP="004D1929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  <w:p w:rsidR="004D1929" w:rsidRPr="00D64356" w:rsidRDefault="004D1929" w:rsidP="004D1929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11</w:t>
            </w:r>
          </w:p>
          <w:p w:rsidR="004D1929" w:rsidRPr="00D64356" w:rsidRDefault="004D1929" w:rsidP="004D1929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  <w:p w:rsidR="00D278EF" w:rsidRDefault="004D1929" w:rsidP="004D1929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6</w:t>
            </w:r>
            <w:r w:rsidR="00D278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F56497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mars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295C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t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1240CB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888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1240CB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25378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F56497">
              <w:rPr>
                <w:b/>
                <w:sz w:val="20"/>
              </w:rPr>
              <w:t>31 Mars</w:t>
            </w:r>
            <w:r w:rsidR="00295C6E">
              <w:rPr>
                <w:b/>
                <w:sz w:val="20"/>
              </w:rPr>
              <w:t xml:space="preserve">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F56497">
              <w:t>31 mars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</w:t>
            </w:r>
            <w:r w:rsidR="00B94C70">
              <w:t xml:space="preserve">en salle des mariages de l’Hôtel de Ville de Vire, lieu habituel choisi pour la tenue de ces séances, sous la présidence de </w:t>
            </w:r>
            <w:r w:rsidR="00B94C70">
              <w:br/>
              <w:t>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F56497">
              <w:t>25 mars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F56497">
              <w:t>25 mars</w:t>
            </w:r>
            <w:r w:rsidR="00295C6E">
              <w:t xml:space="preserve">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4D1929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Mme Annick ALLAIN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>e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E7C7C34501E54204BEA3DB7E46F64CE9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107B98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7 - Finances Locales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E7C7C34501E54204BEA3DB7E46F64CE9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107B98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7.5 - Subventions</w:t>
                </w:r>
              </w:p>
            </w:sdtContent>
          </w:sdt>
          <w:p w:rsidR="00D278EF" w:rsidRPr="003346E0" w:rsidRDefault="00D278EF" w:rsidP="00727EF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27EF8" w:rsidRPr="00E41260" w:rsidRDefault="0019330A" w:rsidP="00107B98">
            <w:pPr>
              <w:spacing w:after="120"/>
              <w:ind w:right="27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297CC5" w:rsidRPr="00297CC5">
              <w:rPr>
                <w:rFonts w:ascii="Arial" w:hAnsi="Arial" w:cs="Arial"/>
                <w:b/>
                <w:sz w:val="20"/>
                <w:szCs w:val="20"/>
              </w:rPr>
              <w:t>Entretien des circuits de qualité : Demande de subvention au Conseil Départemental du Calvados pour l’année 2022</w:t>
            </w:r>
          </w:p>
        </w:tc>
      </w:tr>
    </w:tbl>
    <w:p w:rsidR="004D1929" w:rsidRDefault="004D1929" w:rsidP="004D1929">
      <w:pPr>
        <w:ind w:right="-851"/>
        <w:jc w:val="both"/>
        <w:rPr>
          <w:rFonts w:ascii="Arial" w:hAnsi="Arial" w:cs="Arial"/>
          <w:sz w:val="20"/>
        </w:rPr>
      </w:pPr>
    </w:p>
    <w:tbl>
      <w:tblPr>
        <w:tblW w:w="101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4D1929" w:rsidTr="0021193F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4D1929" w:rsidTr="0021193F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192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D1929" w:rsidTr="0021193F">
        <w:trPr>
          <w:trHeight w:val="24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Pascal DALIGAULT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Catherine CAILLY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Manuel MACHADO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Mme Valérie DESQUESNE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D1929" w:rsidTr="0021193F">
        <w:trPr>
          <w:trHeight w:val="19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4D1929" w:rsidTr="0021193F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Arnaud BREARD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D1929" w:rsidTr="0021193F">
        <w:trPr>
          <w:trHeight w:val="6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4D1929" w:rsidRPr="00DD1A2A" w:rsidRDefault="004D1929" w:rsidP="004D1929">
      <w:pPr>
        <w:rPr>
          <w:sz w:val="8"/>
          <w:szCs w:val="8"/>
        </w:rPr>
      </w:pPr>
    </w:p>
    <w:tbl>
      <w:tblPr>
        <w:tblW w:w="101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4D1929" w:rsidTr="0021193F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4D1929" w:rsidTr="0021193F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192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D1929" w:rsidTr="0021193F">
        <w:trPr>
          <w:trHeight w:val="11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D192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D1929" w:rsidTr="0021193F">
        <w:trPr>
          <w:trHeight w:val="12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D1929" w:rsidTr="0021193F">
        <w:trPr>
          <w:trHeight w:val="14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</w:tr>
      <w:tr w:rsidR="004D1929" w:rsidTr="0021193F">
        <w:trPr>
          <w:trHeight w:val="15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</w:tr>
      <w:tr w:rsidR="004D1929" w:rsidTr="0021193F">
        <w:trPr>
          <w:trHeight w:val="164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D1929" w:rsidTr="0021193F">
        <w:trPr>
          <w:trHeight w:val="26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D1929" w:rsidTr="0021193F">
        <w:trPr>
          <w:trHeight w:val="23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D1929" w:rsidTr="0021193F">
        <w:trPr>
          <w:trHeight w:val="24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D1929" w:rsidTr="0021193F">
        <w:trPr>
          <w:trHeight w:val="186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Martine TREMPU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</w:tr>
      <w:tr w:rsidR="004D1929" w:rsidTr="0021193F">
        <w:trPr>
          <w:trHeight w:val="21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D1929" w:rsidTr="0021193F">
        <w:trPr>
          <w:trHeight w:val="22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Mme Catherine GARNIER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D1929" w:rsidTr="0021193F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</w:tr>
      <w:tr w:rsidR="004D1929" w:rsidTr="0021193F">
        <w:trPr>
          <w:trHeight w:val="9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Régis DELIQUAIRE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Sandrine SAMSON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Annick ALLAIN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</w:tbl>
    <w:p w:rsidR="004D1929" w:rsidRDefault="004D1929" w:rsidP="004D1929">
      <w:pPr>
        <w:rPr>
          <w:sz w:val="8"/>
          <w:szCs w:val="8"/>
        </w:rPr>
      </w:pPr>
    </w:p>
    <w:p w:rsidR="004D1929" w:rsidRPr="00F11D18" w:rsidRDefault="004D1929" w:rsidP="004D1929">
      <w:pPr>
        <w:rPr>
          <w:sz w:val="4"/>
          <w:szCs w:val="4"/>
        </w:rPr>
      </w:pPr>
    </w:p>
    <w:tbl>
      <w:tblPr>
        <w:tblW w:w="101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4D1929" w:rsidTr="0021193F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4D1929" w:rsidTr="0021193F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1929" w:rsidTr="0021193F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D1929" w:rsidTr="0021193F">
        <w:trPr>
          <w:trHeight w:val="227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Jean-Paul ANGENEAU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Caroline CHANU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</w:tr>
      <w:tr w:rsidR="004D1929" w:rsidTr="0021193F">
        <w:trPr>
          <w:trHeight w:val="227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Pr="002E64BE" w:rsidRDefault="004D1929" w:rsidP="0021193F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2E64BE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Mme Marie-Ange CORDIER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Pr="00E765F4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Serge COUASNON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Pr="00E765F4" w:rsidRDefault="004D1929" w:rsidP="0021193F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Marc ANDREU SABATER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Mme Jane PIGAULT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227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D1929" w:rsidTr="0021193F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29" w:rsidRDefault="004D1929" w:rsidP="0021193F">
            <w:pPr>
              <w:rPr>
                <w:sz w:val="20"/>
                <w:szCs w:val="20"/>
              </w:rPr>
            </w:pPr>
          </w:p>
        </w:tc>
      </w:tr>
      <w:tr w:rsidR="004D1929" w:rsidTr="0021193F">
        <w:trPr>
          <w:trHeight w:val="202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4D1929" w:rsidTr="0021193F">
        <w:trPr>
          <w:trHeight w:val="22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4D1929" w:rsidTr="0021193F">
        <w:trPr>
          <w:trHeight w:val="213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4D1929" w:rsidTr="0021193F">
        <w:trPr>
          <w:trHeight w:val="1737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V de l'article 10 de la Loi n°2021-1465 du 10 novembre 2021)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4D1929" w:rsidTr="0021193F">
        <w:trPr>
          <w:trHeight w:val="26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1929" w:rsidRDefault="004D1929" w:rsidP="002119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</w:tbl>
    <w:p w:rsidR="00137065" w:rsidRDefault="00137065" w:rsidP="001B0BDC">
      <w:pPr>
        <w:ind w:right="-851"/>
        <w:jc w:val="both"/>
        <w:rPr>
          <w:rFonts w:ascii="Arial" w:hAnsi="Arial" w:cs="Arial"/>
          <w:sz w:val="12"/>
          <w:szCs w:val="12"/>
        </w:rPr>
      </w:pPr>
    </w:p>
    <w:p w:rsidR="004D1929" w:rsidRDefault="004D1929" w:rsidP="001B0BDC">
      <w:pPr>
        <w:ind w:right="-851"/>
        <w:jc w:val="both"/>
        <w:rPr>
          <w:rFonts w:ascii="Arial" w:hAnsi="Arial" w:cs="Arial"/>
          <w:sz w:val="12"/>
          <w:szCs w:val="12"/>
        </w:rPr>
      </w:pPr>
    </w:p>
    <w:p w:rsidR="004D1929" w:rsidRDefault="004D1929" w:rsidP="001B0BDC">
      <w:pPr>
        <w:ind w:right="-851"/>
        <w:jc w:val="both"/>
        <w:rPr>
          <w:rFonts w:ascii="Arial" w:hAnsi="Arial" w:cs="Arial"/>
          <w:sz w:val="12"/>
          <w:szCs w:val="12"/>
        </w:rPr>
      </w:pPr>
    </w:p>
    <w:p w:rsidR="004D1929" w:rsidRDefault="004D1929" w:rsidP="001B0BDC">
      <w:pPr>
        <w:ind w:right="-851"/>
        <w:jc w:val="both"/>
        <w:rPr>
          <w:rFonts w:ascii="Arial" w:hAnsi="Arial" w:cs="Arial"/>
          <w:sz w:val="12"/>
          <w:szCs w:val="12"/>
        </w:rPr>
      </w:pPr>
    </w:p>
    <w:p w:rsidR="004D1929" w:rsidRPr="00107B98" w:rsidRDefault="004D1929" w:rsidP="001B0BDC">
      <w:pPr>
        <w:ind w:right="-851"/>
        <w:jc w:val="both"/>
        <w:rPr>
          <w:rFonts w:ascii="Arial" w:hAnsi="Arial" w:cs="Arial"/>
          <w:sz w:val="12"/>
          <w:szCs w:val="12"/>
        </w:rPr>
      </w:pPr>
    </w:p>
    <w:p w:rsidR="00014AE9" w:rsidRPr="00F60A16" w:rsidRDefault="005F3AB8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63E7DF2BFDBD4D67A5949702C5688A00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297CC5">
            <w:rPr>
              <w:rFonts w:ascii="Arial" w:hAnsi="Arial" w:cs="Arial"/>
              <w:b/>
              <w:sz w:val="20"/>
            </w:rPr>
            <w:t>Mme Catherine GOURNEY LECONTE</w:t>
          </w:r>
        </w:sdtContent>
      </w:sdt>
      <w:r w:rsidR="00535176">
        <w:rPr>
          <w:rFonts w:ascii="Arial" w:hAnsi="Arial" w:cs="Arial"/>
          <w:b/>
          <w:sz w:val="20"/>
        </w:rPr>
        <w:t xml:space="preserve"> </w:t>
      </w:r>
      <w:r w:rsidR="00014AE9" w:rsidRPr="00F60A16">
        <w:rPr>
          <w:rFonts w:ascii="Arial" w:hAnsi="Arial" w:cs="Arial"/>
          <w:b/>
          <w:sz w:val="20"/>
        </w:rPr>
        <w:t>donne lecture du rapport suivant :</w:t>
      </w:r>
    </w:p>
    <w:p w:rsidR="00014AE9" w:rsidRPr="003346E0" w:rsidRDefault="00014AE9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014AE9" w:rsidRPr="004D1929" w:rsidRDefault="00014AE9" w:rsidP="00297CC5">
      <w:pPr>
        <w:tabs>
          <w:tab w:val="left" w:pos="2310"/>
        </w:tabs>
        <w:ind w:right="-290"/>
        <w:jc w:val="both"/>
        <w:rPr>
          <w:rFonts w:ascii="Arial" w:hAnsi="Arial" w:cs="Arial"/>
          <w:sz w:val="12"/>
          <w:szCs w:val="12"/>
        </w:rPr>
      </w:pPr>
    </w:p>
    <w:p w:rsidR="00297CC5" w:rsidRPr="002126F6" w:rsidRDefault="00297CC5" w:rsidP="004D1929">
      <w:pPr>
        <w:spacing w:after="120"/>
        <w:ind w:right="-2"/>
        <w:jc w:val="both"/>
        <w:rPr>
          <w:rFonts w:ascii="Arial" w:hAnsi="Arial" w:cs="Arial"/>
          <w:spacing w:val="-4"/>
          <w:sz w:val="20"/>
          <w:szCs w:val="20"/>
        </w:rPr>
      </w:pPr>
      <w:r w:rsidRPr="002126F6">
        <w:rPr>
          <w:rFonts w:ascii="Arial" w:hAnsi="Arial" w:cs="Arial"/>
          <w:spacing w:val="-4"/>
          <w:sz w:val="20"/>
          <w:szCs w:val="20"/>
        </w:rPr>
        <w:t>Dans le cadre de sa politique en faveur de la randonnée, le Département du Calvados accompagne financièrement l’entretien des circuits qualité à hauteur de 40% de la dépense éligible</w:t>
      </w:r>
      <w:r>
        <w:rPr>
          <w:rFonts w:ascii="Arial" w:hAnsi="Arial" w:cs="Arial"/>
          <w:spacing w:val="-4"/>
          <w:sz w:val="20"/>
          <w:szCs w:val="20"/>
        </w:rPr>
        <w:t>,</w:t>
      </w:r>
      <w:r w:rsidRPr="002126F6">
        <w:rPr>
          <w:rFonts w:ascii="Arial" w:hAnsi="Arial" w:cs="Arial"/>
          <w:spacing w:val="-4"/>
          <w:sz w:val="20"/>
          <w:szCs w:val="20"/>
        </w:rPr>
        <w:t xml:space="preserve"> plafonnée à 400 </w:t>
      </w:r>
      <w:r>
        <w:rPr>
          <w:rFonts w:ascii="Arial" w:hAnsi="Arial" w:cs="Arial"/>
          <w:spacing w:val="-4"/>
          <w:sz w:val="20"/>
          <w:szCs w:val="20"/>
        </w:rPr>
        <w:t>€</w:t>
      </w:r>
      <w:r w:rsidRPr="002126F6">
        <w:rPr>
          <w:rFonts w:ascii="Arial" w:hAnsi="Arial" w:cs="Arial"/>
          <w:spacing w:val="-4"/>
          <w:sz w:val="20"/>
          <w:szCs w:val="20"/>
        </w:rPr>
        <w:t>/km.</w:t>
      </w:r>
    </w:p>
    <w:p w:rsidR="00297CC5" w:rsidRPr="00832C6F" w:rsidRDefault="00297CC5" w:rsidP="004D1929">
      <w:pPr>
        <w:tabs>
          <w:tab w:val="left" w:pos="6237"/>
        </w:tabs>
        <w:spacing w:after="120"/>
        <w:ind w:right="-2"/>
        <w:jc w:val="both"/>
        <w:rPr>
          <w:rFonts w:ascii="Arial" w:hAnsi="Arial" w:cs="Arial"/>
          <w:strike/>
          <w:sz w:val="20"/>
          <w:szCs w:val="20"/>
        </w:rPr>
      </w:pPr>
      <w:r w:rsidRPr="002126F6">
        <w:rPr>
          <w:rFonts w:ascii="Arial" w:hAnsi="Arial" w:cs="Arial"/>
          <w:sz w:val="20"/>
          <w:szCs w:val="20"/>
        </w:rPr>
        <w:t>Une conventio</w:t>
      </w:r>
      <w:r>
        <w:rPr>
          <w:rFonts w:ascii="Arial" w:hAnsi="Arial" w:cs="Arial"/>
          <w:sz w:val="20"/>
          <w:szCs w:val="20"/>
        </w:rPr>
        <w:t>n triennale avait été signée, le 31 décembre 2019</w:t>
      </w:r>
      <w:r w:rsidRPr="002126F6">
        <w:rPr>
          <w:rFonts w:ascii="Arial" w:hAnsi="Arial" w:cs="Arial"/>
          <w:sz w:val="20"/>
          <w:szCs w:val="20"/>
        </w:rPr>
        <w:t xml:space="preserve">, entre l’Intercom et le Département pour le financement des travaux d’entretien des chemins de qualité. </w:t>
      </w:r>
    </w:p>
    <w:p w:rsidR="00297CC5" w:rsidRPr="002126F6" w:rsidRDefault="00297CC5" w:rsidP="004D1929">
      <w:pPr>
        <w:tabs>
          <w:tab w:val="left" w:pos="6237"/>
        </w:tabs>
        <w:spacing w:after="120"/>
        <w:ind w:right="-2"/>
        <w:jc w:val="both"/>
        <w:rPr>
          <w:rFonts w:ascii="Arial" w:hAnsi="Arial" w:cs="Arial"/>
          <w:sz w:val="20"/>
          <w:szCs w:val="20"/>
        </w:rPr>
      </w:pPr>
      <w:r w:rsidRPr="002126F6">
        <w:rPr>
          <w:rFonts w:ascii="Arial" w:hAnsi="Arial" w:cs="Arial"/>
          <w:sz w:val="20"/>
          <w:szCs w:val="20"/>
        </w:rPr>
        <w:t xml:space="preserve">L’Intercom souhaite solliciter le Département du Calvados pour bénéficier d’une nouvelle subvention à ce titre, pour </w:t>
      </w:r>
      <w:r w:rsidR="00832C6F" w:rsidRPr="00D45D86">
        <w:rPr>
          <w:rFonts w:ascii="Arial" w:hAnsi="Arial" w:cs="Arial"/>
          <w:sz w:val="20"/>
          <w:szCs w:val="20"/>
        </w:rPr>
        <w:t>la période 2022-2024</w:t>
      </w:r>
      <w:r w:rsidR="00832C6F">
        <w:rPr>
          <w:rFonts w:ascii="Arial" w:hAnsi="Arial" w:cs="Arial"/>
          <w:sz w:val="20"/>
          <w:szCs w:val="20"/>
        </w:rPr>
        <w:t>,</w:t>
      </w:r>
      <w:r w:rsidRPr="002126F6">
        <w:rPr>
          <w:rFonts w:ascii="Arial" w:hAnsi="Arial" w:cs="Arial"/>
          <w:sz w:val="20"/>
          <w:szCs w:val="20"/>
        </w:rPr>
        <w:t xml:space="preserve"> en prenant en compte le </w:t>
      </w:r>
      <w:r>
        <w:rPr>
          <w:rFonts w:ascii="Arial" w:hAnsi="Arial" w:cs="Arial"/>
          <w:sz w:val="20"/>
          <w:szCs w:val="20"/>
        </w:rPr>
        <w:t xml:space="preserve">nouveau marché </w:t>
      </w:r>
      <w:r w:rsidRPr="00BB03FA">
        <w:rPr>
          <w:rFonts w:ascii="Arial" w:hAnsi="Arial" w:cs="Arial"/>
          <w:sz w:val="20"/>
          <w:szCs w:val="20"/>
        </w:rPr>
        <w:t xml:space="preserve">d’entretien des chemins de randonnée pour la période </w:t>
      </w:r>
      <w:r w:rsidRPr="009334A0">
        <w:rPr>
          <w:rFonts w:ascii="Arial" w:hAnsi="Arial" w:cs="Arial"/>
          <w:b/>
          <w:sz w:val="20"/>
          <w:szCs w:val="20"/>
        </w:rPr>
        <w:t>2022-2024</w:t>
      </w:r>
      <w:r w:rsidRPr="00BB03FA">
        <w:rPr>
          <w:rFonts w:ascii="Arial" w:hAnsi="Arial" w:cs="Arial"/>
          <w:sz w:val="20"/>
          <w:szCs w:val="20"/>
        </w:rPr>
        <w:t xml:space="preserve"> </w:t>
      </w:r>
      <w:r w:rsidRPr="00BB03FA">
        <w:rPr>
          <w:rFonts w:ascii="Arial" w:hAnsi="Arial" w:cs="Arial"/>
          <w:i/>
          <w:sz w:val="20"/>
          <w:szCs w:val="20"/>
        </w:rPr>
        <w:t>(cf. délibération du conseil communautaire de l’Intercom de la Vire au Noireau n°D2022-2-2-9 du 24 février 2022).</w:t>
      </w:r>
      <w:r w:rsidRPr="00BB03FA">
        <w:rPr>
          <w:rFonts w:ascii="Arial" w:hAnsi="Arial" w:cs="Arial"/>
          <w:sz w:val="20"/>
          <w:szCs w:val="20"/>
        </w:rPr>
        <w:t xml:space="preserve"> </w:t>
      </w:r>
    </w:p>
    <w:p w:rsidR="00297CC5" w:rsidRPr="00B625E3" w:rsidRDefault="00297CC5" w:rsidP="004D1929">
      <w:pPr>
        <w:tabs>
          <w:tab w:val="left" w:pos="6237"/>
        </w:tabs>
        <w:spacing w:after="120"/>
        <w:ind w:right="-2"/>
        <w:jc w:val="both"/>
        <w:rPr>
          <w:rFonts w:ascii="Arial" w:hAnsi="Arial" w:cs="Arial"/>
          <w:i/>
          <w:sz w:val="20"/>
          <w:szCs w:val="20"/>
        </w:rPr>
      </w:pPr>
      <w:r w:rsidRPr="00B625E3">
        <w:rPr>
          <w:rFonts w:ascii="Arial" w:hAnsi="Arial" w:cs="Arial"/>
          <w:sz w:val="20"/>
          <w:szCs w:val="20"/>
        </w:rPr>
        <w:t>Une demande de démarrage anticipé des travaux sera transmise au Département afin que les travaux puissent démarrer en fonction des modalités prévues au marché.</w:t>
      </w:r>
    </w:p>
    <w:p w:rsidR="00297CC5" w:rsidRPr="0048557B" w:rsidRDefault="00297CC5" w:rsidP="004D1929">
      <w:pPr>
        <w:spacing w:before="60" w:after="120"/>
        <w:ind w:right="-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Suivant l’</w:t>
      </w:r>
      <w:r w:rsidRPr="00791942">
        <w:rPr>
          <w:rFonts w:ascii="Arial" w:hAnsi="Arial" w:cs="Arial"/>
          <w:b/>
          <w:sz w:val="20"/>
          <w:szCs w:val="20"/>
        </w:rPr>
        <w:t xml:space="preserve">avis </w:t>
      </w:r>
      <w:r>
        <w:rPr>
          <w:rFonts w:ascii="Arial" w:hAnsi="Arial" w:cs="Arial"/>
          <w:b/>
          <w:sz w:val="20"/>
          <w:szCs w:val="20"/>
        </w:rPr>
        <w:t xml:space="preserve">favorable du Bureau Communautaire réuni le 21 mars 2022, il </w:t>
      </w:r>
      <w:r w:rsidRPr="0048557B">
        <w:rPr>
          <w:rFonts w:ascii="Arial" w:hAnsi="Arial" w:cs="Arial"/>
          <w:b/>
          <w:sz w:val="20"/>
          <w:szCs w:val="20"/>
        </w:rPr>
        <w:t>est proposé</w:t>
      </w:r>
      <w:r>
        <w:rPr>
          <w:rFonts w:ascii="Arial" w:hAnsi="Arial" w:cs="Arial"/>
          <w:b/>
          <w:sz w:val="20"/>
          <w:szCs w:val="20"/>
        </w:rPr>
        <w:t xml:space="preserve"> au Conseil communautaire </w:t>
      </w:r>
      <w:r w:rsidRPr="0048557B">
        <w:rPr>
          <w:rFonts w:ascii="Arial" w:hAnsi="Arial" w:cs="Arial"/>
          <w:b/>
          <w:sz w:val="20"/>
          <w:szCs w:val="20"/>
        </w:rPr>
        <w:t>:</w:t>
      </w:r>
    </w:p>
    <w:p w:rsidR="00297CC5" w:rsidRPr="00BB03FA" w:rsidRDefault="00297CC5" w:rsidP="004D1929">
      <w:pPr>
        <w:pStyle w:val="Sansinterligne"/>
        <w:numPr>
          <w:ilvl w:val="0"/>
          <w:numId w:val="12"/>
        </w:numPr>
        <w:spacing w:before="120" w:after="120"/>
        <w:ind w:right="-2"/>
        <w:jc w:val="both"/>
        <w:rPr>
          <w:rFonts w:ascii="Arial" w:hAnsi="Arial" w:cs="Arial"/>
          <w:sz w:val="20"/>
          <w:szCs w:val="20"/>
        </w:rPr>
      </w:pPr>
      <w:r w:rsidRPr="00BB03FA">
        <w:rPr>
          <w:rFonts w:ascii="Arial" w:hAnsi="Arial" w:cs="Arial"/>
          <w:sz w:val="20"/>
          <w:szCs w:val="20"/>
        </w:rPr>
        <w:t>d’approuver la demande de subvention auprès du Conseil Départemental du Calvados, et d’autoriser M. le Président ou son représentant</w:t>
      </w:r>
      <w:r>
        <w:rPr>
          <w:rFonts w:ascii="Arial" w:hAnsi="Arial" w:cs="Arial"/>
          <w:sz w:val="20"/>
          <w:szCs w:val="20"/>
        </w:rPr>
        <w:t xml:space="preserve"> à solliciter cette</w:t>
      </w:r>
      <w:r w:rsidRPr="00BB03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subvention</w:t>
      </w:r>
      <w:r w:rsidRPr="00BB03FA">
        <w:rPr>
          <w:rFonts w:ascii="Arial" w:hAnsi="Arial" w:cs="Arial"/>
          <w:sz w:val="20"/>
          <w:szCs w:val="20"/>
        </w:rPr>
        <w:t>,</w:t>
      </w:r>
    </w:p>
    <w:p w:rsidR="00297CC5" w:rsidRPr="002126F6" w:rsidRDefault="00297CC5" w:rsidP="00F16186">
      <w:pPr>
        <w:pStyle w:val="Sansinterligne"/>
        <w:numPr>
          <w:ilvl w:val="0"/>
          <w:numId w:val="12"/>
        </w:numPr>
        <w:spacing w:before="120" w:after="120"/>
        <w:ind w:right="-2"/>
        <w:jc w:val="both"/>
        <w:rPr>
          <w:rFonts w:ascii="Arial" w:hAnsi="Arial" w:cs="Arial"/>
          <w:bCs/>
          <w:sz w:val="20"/>
        </w:rPr>
      </w:pPr>
      <w:r w:rsidRPr="00BB03FA">
        <w:rPr>
          <w:rFonts w:ascii="Arial" w:hAnsi="Arial" w:cs="Arial"/>
          <w:bCs/>
          <w:sz w:val="20"/>
        </w:rPr>
        <w:lastRenderedPageBreak/>
        <w:t>d’habiliter M. le Président ou son représentant à signer</w:t>
      </w:r>
      <w:r w:rsidR="00832C6F">
        <w:rPr>
          <w:rFonts w:ascii="Arial" w:hAnsi="Arial" w:cs="Arial"/>
          <w:bCs/>
          <w:sz w:val="20"/>
        </w:rPr>
        <w:t xml:space="preserve"> </w:t>
      </w:r>
      <w:r w:rsidR="00832C6F" w:rsidRPr="00D45D86">
        <w:rPr>
          <w:rFonts w:ascii="Arial" w:hAnsi="Arial" w:cs="Arial"/>
          <w:bCs/>
          <w:sz w:val="20"/>
        </w:rPr>
        <w:t>la convention pluriannuelle avec le Département du Calvados et</w:t>
      </w:r>
      <w:r w:rsidR="00832C6F">
        <w:rPr>
          <w:rFonts w:ascii="Arial" w:hAnsi="Arial" w:cs="Arial"/>
          <w:bCs/>
          <w:sz w:val="20"/>
        </w:rPr>
        <w:t xml:space="preserve"> </w:t>
      </w:r>
      <w:r w:rsidRPr="00BB03FA">
        <w:rPr>
          <w:rFonts w:ascii="Arial" w:hAnsi="Arial" w:cs="Arial"/>
          <w:bCs/>
          <w:sz w:val="20"/>
        </w:rPr>
        <w:t>tous les documents afférents à cette</w:t>
      </w:r>
      <w:r w:rsidRPr="002126F6">
        <w:rPr>
          <w:rFonts w:ascii="Arial" w:hAnsi="Arial" w:cs="Arial"/>
          <w:bCs/>
          <w:sz w:val="20"/>
        </w:rPr>
        <w:t xml:space="preserve"> délibération.</w:t>
      </w:r>
    </w:p>
    <w:p w:rsidR="00107B98" w:rsidRPr="004D1929" w:rsidRDefault="00107B98" w:rsidP="001B0BDC">
      <w:pPr>
        <w:ind w:right="-29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707" w:rsidTr="004D1929">
        <w:tc>
          <w:tcPr>
            <w:tcW w:w="9060" w:type="dxa"/>
            <w:shd w:val="clear" w:color="auto" w:fill="CCFFCC"/>
          </w:tcPr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40707" w:rsidRPr="00B40707" w:rsidRDefault="00B40707" w:rsidP="00B40707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D1929" w:rsidRPr="003346E0" w:rsidRDefault="004D1929" w:rsidP="004D1929">
      <w:pPr>
        <w:ind w:right="-29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4D1929" w:rsidTr="0021193F">
        <w:tc>
          <w:tcPr>
            <w:tcW w:w="9210" w:type="dxa"/>
            <w:gridSpan w:val="6"/>
          </w:tcPr>
          <w:p w:rsidR="004D1929" w:rsidRDefault="004D1929" w:rsidP="0021193F">
            <w:pPr>
              <w:ind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4D1929" w:rsidRPr="003346E0" w:rsidTr="0021193F">
        <w:tc>
          <w:tcPr>
            <w:tcW w:w="9210" w:type="dxa"/>
            <w:gridSpan w:val="6"/>
          </w:tcPr>
          <w:p w:rsidR="004D1929" w:rsidRPr="003346E0" w:rsidRDefault="004D1929" w:rsidP="0021193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1929" w:rsidTr="0021193F">
        <w:tc>
          <w:tcPr>
            <w:tcW w:w="1535" w:type="dxa"/>
          </w:tcPr>
          <w:p w:rsidR="004D1929" w:rsidRDefault="004D1929" w:rsidP="0021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4D1929" w:rsidRPr="009719AB" w:rsidRDefault="004D1929" w:rsidP="00211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535" w:type="dxa"/>
          </w:tcPr>
          <w:p w:rsidR="004D1929" w:rsidRDefault="004D1929" w:rsidP="0021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4D1929" w:rsidRPr="009719AB" w:rsidRDefault="004D1929" w:rsidP="00211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4D1929" w:rsidRDefault="004D1929" w:rsidP="00211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4D1929" w:rsidRPr="009719AB" w:rsidRDefault="004D1929" w:rsidP="002119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4D1929" w:rsidRPr="003346E0" w:rsidTr="0021193F">
        <w:tc>
          <w:tcPr>
            <w:tcW w:w="9210" w:type="dxa"/>
            <w:gridSpan w:val="6"/>
          </w:tcPr>
          <w:p w:rsidR="004D1929" w:rsidRPr="003346E0" w:rsidRDefault="004D1929" w:rsidP="0021193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1929" w:rsidTr="0021193F">
        <w:tc>
          <w:tcPr>
            <w:tcW w:w="9210" w:type="dxa"/>
            <w:gridSpan w:val="6"/>
          </w:tcPr>
          <w:p w:rsidR="004D1929" w:rsidRPr="009719AB" w:rsidRDefault="004D1929" w:rsidP="0021193F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AB8">
              <w:rPr>
                <w:rFonts w:ascii="Arial" w:hAnsi="Arial" w:cs="Arial"/>
                <w:b/>
                <w:sz w:val="20"/>
                <w:szCs w:val="20"/>
              </w:rPr>
            </w:r>
            <w:r w:rsidR="005F3A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eACocher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AB8">
              <w:rPr>
                <w:rFonts w:ascii="Arial" w:hAnsi="Arial" w:cs="Arial"/>
                <w:b/>
                <w:sz w:val="20"/>
                <w:szCs w:val="20"/>
              </w:rPr>
            </w:r>
            <w:r w:rsidR="005F3A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F3AB8">
              <w:rPr>
                <w:rFonts w:ascii="Arial" w:hAnsi="Arial" w:cs="Arial"/>
                <w:b/>
                <w:sz w:val="20"/>
                <w:szCs w:val="20"/>
              </w:rPr>
            </w:r>
            <w:r w:rsidR="005F3A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4D1929" w:rsidRPr="0011174A" w:rsidRDefault="004D1929" w:rsidP="004D1929">
      <w:pPr>
        <w:jc w:val="both"/>
        <w:rPr>
          <w:rFonts w:ascii="Arial" w:hAnsi="Arial" w:cs="Arial"/>
          <w:sz w:val="12"/>
          <w:szCs w:val="12"/>
        </w:rPr>
      </w:pPr>
    </w:p>
    <w:p w:rsidR="001F349C" w:rsidRDefault="00ED0A6C" w:rsidP="004D1929">
      <w:pPr>
        <w:pStyle w:val="Corpsdetexte2"/>
        <w:spacing w:before="120"/>
        <w:rPr>
          <w:rFonts w:cs="Arial"/>
        </w:rPr>
      </w:pPr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2950E1" w:rsidRDefault="00ED0A6C" w:rsidP="00ED0A6C">
      <w:pPr>
        <w:pStyle w:val="Corpsdetexte2"/>
        <w:rPr>
          <w:rFonts w:cs="Arial"/>
        </w:rPr>
      </w:pPr>
    </w:p>
    <w:p w:rsidR="00ED0A6C" w:rsidRDefault="00ED0A6C" w:rsidP="00ED0A6C">
      <w:pPr>
        <w:pStyle w:val="Corpsdetexte2"/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Default="003346E0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  <w:bookmarkStart w:id="3" w:name="_GoBack"/>
      <w:bookmarkEnd w:id="3"/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CB" w:rsidRDefault="001240CB">
      <w:r>
        <w:separator/>
      </w:r>
    </w:p>
  </w:endnote>
  <w:endnote w:type="continuationSeparator" w:id="0">
    <w:p w:rsidR="001240CB" w:rsidRDefault="0012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Default="002E39EA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16">
      <w:t xml:space="preserve">Page </w:t>
    </w:r>
    <w:r w:rsidR="00115D40">
      <w:rPr>
        <w:b/>
      </w:rPr>
      <w:fldChar w:fldCharType="begin"/>
    </w:r>
    <w:r w:rsidR="00F60A16">
      <w:rPr>
        <w:b/>
      </w:rPr>
      <w:instrText>PAGE</w:instrText>
    </w:r>
    <w:r w:rsidR="00115D40">
      <w:rPr>
        <w:b/>
      </w:rPr>
      <w:fldChar w:fldCharType="separate"/>
    </w:r>
    <w:r w:rsidR="005F3AB8">
      <w:rPr>
        <w:b/>
        <w:noProof/>
      </w:rPr>
      <w:t>4</w:t>
    </w:r>
    <w:r w:rsidR="00115D40">
      <w:rPr>
        <w:b/>
      </w:rPr>
      <w:fldChar w:fldCharType="end"/>
    </w:r>
    <w:r w:rsidR="00F60A16">
      <w:t xml:space="preserve"> sur </w:t>
    </w:r>
    <w:r w:rsidR="00115D40">
      <w:rPr>
        <w:b/>
      </w:rPr>
      <w:fldChar w:fldCharType="begin"/>
    </w:r>
    <w:r w:rsidR="00F60A16">
      <w:rPr>
        <w:b/>
      </w:rPr>
      <w:instrText>NUMPAGES</w:instrText>
    </w:r>
    <w:r w:rsidR="00115D40">
      <w:rPr>
        <w:b/>
      </w:rPr>
      <w:fldChar w:fldCharType="separate"/>
    </w:r>
    <w:r w:rsidR="005F3AB8">
      <w:rPr>
        <w:b/>
        <w:noProof/>
      </w:rPr>
      <w:t>4</w:t>
    </w:r>
    <w:r w:rsidR="00115D40">
      <w:rPr>
        <w:b/>
      </w:rPr>
      <w:fldChar w:fldCharType="end"/>
    </w:r>
  </w:p>
  <w:p w:rsidR="00F60A16" w:rsidRDefault="00F6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CB" w:rsidRDefault="001240CB">
      <w:r>
        <w:separator/>
      </w:r>
    </w:p>
  </w:footnote>
  <w:footnote w:type="continuationSeparator" w:id="0">
    <w:p w:rsidR="001240CB" w:rsidRDefault="0012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Pr="00FC7859" w:rsidRDefault="00F60A16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="00FC7859" w:rsidRPr="00FC7859">
      <w:rPr>
        <w:rFonts w:ascii="Arial" w:hAnsi="Arial" w:cs="Arial"/>
        <w:b/>
        <w:sz w:val="32"/>
        <w:szCs w:val="32"/>
      </w:rPr>
      <w:t>D202</w:t>
    </w:r>
    <w:r w:rsidR="00295C6E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F56497">
      <w:rPr>
        <w:rFonts w:ascii="Arial" w:hAnsi="Arial" w:cs="Arial"/>
        <w:b/>
        <w:sz w:val="32"/>
        <w:szCs w:val="32"/>
      </w:rPr>
      <w:t>3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F56497">
      <w:rPr>
        <w:rFonts w:ascii="Arial" w:hAnsi="Arial" w:cs="Arial"/>
        <w:b/>
        <w:sz w:val="32"/>
        <w:szCs w:val="32"/>
      </w:rPr>
      <w:t>3</w:t>
    </w:r>
    <w:r w:rsidR="00623911">
      <w:rPr>
        <w:rFonts w:ascii="Arial" w:hAnsi="Arial" w:cs="Arial"/>
        <w:b/>
        <w:sz w:val="32"/>
        <w:szCs w:val="32"/>
      </w:rPr>
      <w:t>-</w:t>
    </w:r>
    <w:r w:rsidR="00693435">
      <w:rPr>
        <w:rFonts w:ascii="Arial" w:hAnsi="Arial" w:cs="Arial"/>
        <w:b/>
        <w:sz w:val="32"/>
        <w:szCs w:val="32"/>
      </w:rPr>
      <w:t>1</w:t>
    </w:r>
    <w:r w:rsidR="00297CC5">
      <w:rPr>
        <w:rFonts w:ascii="Arial" w:hAnsi="Arial" w:cs="Arial"/>
        <w:b/>
        <w:sz w:val="32"/>
        <w:szCs w:val="32"/>
      </w:rPr>
      <w:t>9</w:t>
    </w:r>
  </w:p>
  <w:p w:rsidR="002370A4" w:rsidRPr="002370A4" w:rsidRDefault="002370A4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8574A"/>
    <w:multiLevelType w:val="hybridMultilevel"/>
    <w:tmpl w:val="EC925C7C"/>
    <w:lvl w:ilvl="0" w:tplc="FF3C3ABE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0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CB"/>
    <w:rsid w:val="00000047"/>
    <w:rsid w:val="000069D1"/>
    <w:rsid w:val="000113F0"/>
    <w:rsid w:val="00014AE9"/>
    <w:rsid w:val="00020BB2"/>
    <w:rsid w:val="000301AA"/>
    <w:rsid w:val="00042171"/>
    <w:rsid w:val="00051BE8"/>
    <w:rsid w:val="000615C1"/>
    <w:rsid w:val="000712F5"/>
    <w:rsid w:val="00075C01"/>
    <w:rsid w:val="0009452E"/>
    <w:rsid w:val="000A2430"/>
    <w:rsid w:val="000B3330"/>
    <w:rsid w:val="000D2225"/>
    <w:rsid w:val="000E4D17"/>
    <w:rsid w:val="000E55D6"/>
    <w:rsid w:val="000F7A01"/>
    <w:rsid w:val="0010478D"/>
    <w:rsid w:val="00107B98"/>
    <w:rsid w:val="00115D40"/>
    <w:rsid w:val="001240CB"/>
    <w:rsid w:val="0012414F"/>
    <w:rsid w:val="00137065"/>
    <w:rsid w:val="00146D52"/>
    <w:rsid w:val="00155A2F"/>
    <w:rsid w:val="00164B18"/>
    <w:rsid w:val="00176E51"/>
    <w:rsid w:val="00191B6C"/>
    <w:rsid w:val="0019330A"/>
    <w:rsid w:val="001A4372"/>
    <w:rsid w:val="001B0BDC"/>
    <w:rsid w:val="001C0CCD"/>
    <w:rsid w:val="001D4B6D"/>
    <w:rsid w:val="001F2C04"/>
    <w:rsid w:val="001F349C"/>
    <w:rsid w:val="00217E51"/>
    <w:rsid w:val="00226FED"/>
    <w:rsid w:val="00227617"/>
    <w:rsid w:val="00234F8D"/>
    <w:rsid w:val="002370A4"/>
    <w:rsid w:val="0024400D"/>
    <w:rsid w:val="002564C8"/>
    <w:rsid w:val="00257E59"/>
    <w:rsid w:val="00263651"/>
    <w:rsid w:val="002663D9"/>
    <w:rsid w:val="00271404"/>
    <w:rsid w:val="00276BA2"/>
    <w:rsid w:val="002806A5"/>
    <w:rsid w:val="00295C6E"/>
    <w:rsid w:val="00297CC5"/>
    <w:rsid w:val="002A0DE7"/>
    <w:rsid w:val="002A5256"/>
    <w:rsid w:val="002B10E0"/>
    <w:rsid w:val="002B1CEA"/>
    <w:rsid w:val="002B28AF"/>
    <w:rsid w:val="002C6D1E"/>
    <w:rsid w:val="002C774D"/>
    <w:rsid w:val="002D1F8F"/>
    <w:rsid w:val="002D6475"/>
    <w:rsid w:val="002D6B50"/>
    <w:rsid w:val="002E39EA"/>
    <w:rsid w:val="002E3E1D"/>
    <w:rsid w:val="002F1E77"/>
    <w:rsid w:val="002F61D3"/>
    <w:rsid w:val="00304D92"/>
    <w:rsid w:val="003249C7"/>
    <w:rsid w:val="003277C5"/>
    <w:rsid w:val="003346E0"/>
    <w:rsid w:val="003376D2"/>
    <w:rsid w:val="00344471"/>
    <w:rsid w:val="003648AD"/>
    <w:rsid w:val="003649FC"/>
    <w:rsid w:val="0037690D"/>
    <w:rsid w:val="00380EAC"/>
    <w:rsid w:val="0039293F"/>
    <w:rsid w:val="003B1CFC"/>
    <w:rsid w:val="003B5633"/>
    <w:rsid w:val="003B6F71"/>
    <w:rsid w:val="003C63A0"/>
    <w:rsid w:val="003F5836"/>
    <w:rsid w:val="00420E19"/>
    <w:rsid w:val="00441A1D"/>
    <w:rsid w:val="00457D4D"/>
    <w:rsid w:val="00463551"/>
    <w:rsid w:val="00482BB8"/>
    <w:rsid w:val="00493728"/>
    <w:rsid w:val="004937FD"/>
    <w:rsid w:val="00494ED3"/>
    <w:rsid w:val="004A0EF8"/>
    <w:rsid w:val="004A5E9A"/>
    <w:rsid w:val="004D1929"/>
    <w:rsid w:val="004D6BEA"/>
    <w:rsid w:val="004E516B"/>
    <w:rsid w:val="004F52C3"/>
    <w:rsid w:val="004F547A"/>
    <w:rsid w:val="00500AF5"/>
    <w:rsid w:val="00512011"/>
    <w:rsid w:val="00513810"/>
    <w:rsid w:val="0051491E"/>
    <w:rsid w:val="00533114"/>
    <w:rsid w:val="00535176"/>
    <w:rsid w:val="005463E1"/>
    <w:rsid w:val="005469E2"/>
    <w:rsid w:val="0055795E"/>
    <w:rsid w:val="00575981"/>
    <w:rsid w:val="005A00A9"/>
    <w:rsid w:val="005B5B58"/>
    <w:rsid w:val="005E0B9D"/>
    <w:rsid w:val="005E2719"/>
    <w:rsid w:val="005F17AA"/>
    <w:rsid w:val="005F3AB8"/>
    <w:rsid w:val="005F6239"/>
    <w:rsid w:val="006021E9"/>
    <w:rsid w:val="00613B14"/>
    <w:rsid w:val="00616B05"/>
    <w:rsid w:val="00623911"/>
    <w:rsid w:val="00670463"/>
    <w:rsid w:val="006924A1"/>
    <w:rsid w:val="00693435"/>
    <w:rsid w:val="006A21E0"/>
    <w:rsid w:val="006B11CF"/>
    <w:rsid w:val="006D525D"/>
    <w:rsid w:val="006D6EAC"/>
    <w:rsid w:val="006F4AF8"/>
    <w:rsid w:val="006F4F60"/>
    <w:rsid w:val="006F65BC"/>
    <w:rsid w:val="00702654"/>
    <w:rsid w:val="00707A03"/>
    <w:rsid w:val="0071741E"/>
    <w:rsid w:val="00717B34"/>
    <w:rsid w:val="00727EF8"/>
    <w:rsid w:val="00743191"/>
    <w:rsid w:val="00746941"/>
    <w:rsid w:val="007602A6"/>
    <w:rsid w:val="00773742"/>
    <w:rsid w:val="00780A76"/>
    <w:rsid w:val="0078747B"/>
    <w:rsid w:val="007A33C2"/>
    <w:rsid w:val="007A4BED"/>
    <w:rsid w:val="007A6D9A"/>
    <w:rsid w:val="007C19FB"/>
    <w:rsid w:val="007C4EB6"/>
    <w:rsid w:val="007D6281"/>
    <w:rsid w:val="007E16BC"/>
    <w:rsid w:val="007E345D"/>
    <w:rsid w:val="007F3396"/>
    <w:rsid w:val="00807CF6"/>
    <w:rsid w:val="00813573"/>
    <w:rsid w:val="00831D40"/>
    <w:rsid w:val="00832C6F"/>
    <w:rsid w:val="008406CD"/>
    <w:rsid w:val="00866207"/>
    <w:rsid w:val="00874A12"/>
    <w:rsid w:val="0088325C"/>
    <w:rsid w:val="00884B78"/>
    <w:rsid w:val="00893CB7"/>
    <w:rsid w:val="008A35EE"/>
    <w:rsid w:val="008A6CED"/>
    <w:rsid w:val="008A7FFE"/>
    <w:rsid w:val="008C7AB6"/>
    <w:rsid w:val="008E6DEC"/>
    <w:rsid w:val="008F4D99"/>
    <w:rsid w:val="00915F7A"/>
    <w:rsid w:val="00935CDA"/>
    <w:rsid w:val="00936ACA"/>
    <w:rsid w:val="00944801"/>
    <w:rsid w:val="009532EF"/>
    <w:rsid w:val="00954CA2"/>
    <w:rsid w:val="0096036C"/>
    <w:rsid w:val="00962CC0"/>
    <w:rsid w:val="00970D0E"/>
    <w:rsid w:val="00981E41"/>
    <w:rsid w:val="00986176"/>
    <w:rsid w:val="009A1C0B"/>
    <w:rsid w:val="009B5243"/>
    <w:rsid w:val="009D7D21"/>
    <w:rsid w:val="009F00B8"/>
    <w:rsid w:val="009F66FC"/>
    <w:rsid w:val="00A31CDC"/>
    <w:rsid w:val="00A36BEA"/>
    <w:rsid w:val="00A455C8"/>
    <w:rsid w:val="00A4782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68A9"/>
    <w:rsid w:val="00B15644"/>
    <w:rsid w:val="00B261C6"/>
    <w:rsid w:val="00B40707"/>
    <w:rsid w:val="00B414CF"/>
    <w:rsid w:val="00B44302"/>
    <w:rsid w:val="00B500C1"/>
    <w:rsid w:val="00B54F8B"/>
    <w:rsid w:val="00B60A02"/>
    <w:rsid w:val="00B766A1"/>
    <w:rsid w:val="00B94C70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23BEE"/>
    <w:rsid w:val="00C50B2E"/>
    <w:rsid w:val="00C82CBC"/>
    <w:rsid w:val="00C86D0E"/>
    <w:rsid w:val="00C92897"/>
    <w:rsid w:val="00C92A4B"/>
    <w:rsid w:val="00CA7EE5"/>
    <w:rsid w:val="00CB1694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45D86"/>
    <w:rsid w:val="00D53DA2"/>
    <w:rsid w:val="00D56259"/>
    <w:rsid w:val="00D57D16"/>
    <w:rsid w:val="00D64356"/>
    <w:rsid w:val="00D83704"/>
    <w:rsid w:val="00D84A20"/>
    <w:rsid w:val="00D92B9F"/>
    <w:rsid w:val="00DA775F"/>
    <w:rsid w:val="00DB3A50"/>
    <w:rsid w:val="00DB4051"/>
    <w:rsid w:val="00DE0C2B"/>
    <w:rsid w:val="00DE3FAD"/>
    <w:rsid w:val="00DE42FD"/>
    <w:rsid w:val="00DE5F2F"/>
    <w:rsid w:val="00DF4242"/>
    <w:rsid w:val="00E24F93"/>
    <w:rsid w:val="00E26DFF"/>
    <w:rsid w:val="00E41260"/>
    <w:rsid w:val="00E42850"/>
    <w:rsid w:val="00E531C6"/>
    <w:rsid w:val="00E55921"/>
    <w:rsid w:val="00E7598B"/>
    <w:rsid w:val="00E8496E"/>
    <w:rsid w:val="00EA23E7"/>
    <w:rsid w:val="00ED0A6C"/>
    <w:rsid w:val="00F07718"/>
    <w:rsid w:val="00F16186"/>
    <w:rsid w:val="00F207AC"/>
    <w:rsid w:val="00F24B0A"/>
    <w:rsid w:val="00F25616"/>
    <w:rsid w:val="00F464F7"/>
    <w:rsid w:val="00F53A91"/>
    <w:rsid w:val="00F56497"/>
    <w:rsid w:val="00F60A16"/>
    <w:rsid w:val="00F86E8D"/>
    <w:rsid w:val="00F97545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3F88B235-C0FB-497D-BDE6-6592B95C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semiHidden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basedOn w:val="Normal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C7C34501E54204BEA3DB7E46F64C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32C60-660B-4C03-9F10-83E7421D2AD9}"/>
      </w:docPartPr>
      <w:docPartBody>
        <w:p w:rsidR="005A3BC5" w:rsidRDefault="005A3BC5">
          <w:pPr>
            <w:pStyle w:val="E7C7C34501E54204BEA3DB7E46F64CE9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63E7DF2BFDBD4D67A5949702C5688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B6042-D34F-4FA0-9EEF-BB5DA6BE543D}"/>
      </w:docPartPr>
      <w:docPartBody>
        <w:p w:rsidR="005A3BC5" w:rsidRDefault="005A3BC5">
          <w:pPr>
            <w:pStyle w:val="63E7DF2BFDBD4D67A5949702C5688A00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C5"/>
    <w:rsid w:val="005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7C7C34501E54204BEA3DB7E46F64CE9">
    <w:name w:val="E7C7C34501E54204BEA3DB7E46F64CE9"/>
  </w:style>
  <w:style w:type="paragraph" w:customStyle="1" w:styleId="63E7DF2BFDBD4D67A5949702C5688A00">
    <w:name w:val="63E7DF2BFDBD4D67A5949702C5688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A249-E644-424E-A69B-0590F7541091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09B3DF-4056-4DCF-9B89-D5B7B69D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3</cp:revision>
  <cp:lastPrinted>2022-04-07T15:16:00Z</cp:lastPrinted>
  <dcterms:created xsi:type="dcterms:W3CDTF">2022-04-07T15:16:00Z</dcterms:created>
  <dcterms:modified xsi:type="dcterms:W3CDTF">2022-04-07T15:16:00Z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